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B86" w:rsidRPr="00407B86" w:rsidRDefault="00407B86" w:rsidP="00407B86">
      <w:pPr>
        <w:jc w:val="center"/>
        <w:rPr>
          <w:rFonts w:ascii="Times New Roman" w:hAnsi="Times New Roman"/>
        </w:rPr>
      </w:pPr>
      <w:r w:rsidRPr="00407B86">
        <w:rPr>
          <w:rFonts w:ascii="Times New Roman" w:hAnsi="Times New Roman"/>
          <w:b/>
          <w:bCs/>
        </w:rPr>
        <w:t xml:space="preserve">Негосударственное образовательное </w:t>
      </w:r>
      <w:r>
        <w:rPr>
          <w:rFonts w:ascii="Times New Roman" w:hAnsi="Times New Roman"/>
          <w:b/>
          <w:bCs/>
        </w:rPr>
        <w:t xml:space="preserve">частное </w:t>
      </w:r>
      <w:r w:rsidRPr="00407B86">
        <w:rPr>
          <w:rFonts w:ascii="Times New Roman" w:hAnsi="Times New Roman"/>
          <w:b/>
          <w:bCs/>
        </w:rPr>
        <w:t>учреждение высшего</w:t>
      </w:r>
      <w:r>
        <w:rPr>
          <w:rFonts w:ascii="Times New Roman" w:hAnsi="Times New Roman"/>
          <w:b/>
          <w:bCs/>
        </w:rPr>
        <w:t xml:space="preserve"> </w:t>
      </w:r>
      <w:r w:rsidRPr="00407B86">
        <w:rPr>
          <w:rFonts w:ascii="Times New Roman" w:hAnsi="Times New Roman"/>
          <w:b/>
          <w:bCs/>
        </w:rPr>
        <w:t xml:space="preserve">образования </w:t>
      </w:r>
    </w:p>
    <w:p w:rsidR="00407B86" w:rsidRPr="00407B86" w:rsidRDefault="00407B86" w:rsidP="00407B8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07B86">
        <w:rPr>
          <w:rFonts w:ascii="Times New Roman" w:hAnsi="Times New Roman"/>
          <w:b/>
          <w:bCs/>
          <w:sz w:val="28"/>
          <w:szCs w:val="28"/>
        </w:rPr>
        <w:t>МОСКОВСКИЙ ФИНАНСОВО-ПРОМЫШЛЕННЫЙ УНИВЕРСИТЕТ «Синергия»</w:t>
      </w:r>
    </w:p>
    <w:p w:rsidR="00407B86" w:rsidRPr="00407B86" w:rsidRDefault="00407B86" w:rsidP="00407B86">
      <w:pPr>
        <w:jc w:val="center"/>
        <w:rPr>
          <w:rFonts w:ascii="Times New Roman" w:hAnsi="Times New Roman"/>
          <w:sz w:val="36"/>
          <w:szCs w:val="44"/>
        </w:rPr>
      </w:pPr>
    </w:p>
    <w:p w:rsidR="00407B86" w:rsidRPr="00407B86" w:rsidRDefault="00407B86" w:rsidP="00407B86">
      <w:pPr>
        <w:pStyle w:val="2"/>
        <w:jc w:val="center"/>
        <w:rPr>
          <w:b/>
          <w:sz w:val="32"/>
          <w:szCs w:val="32"/>
        </w:rPr>
      </w:pPr>
      <w:r w:rsidRPr="00407B86">
        <w:rPr>
          <w:b/>
          <w:sz w:val="32"/>
          <w:szCs w:val="32"/>
        </w:rPr>
        <w:t>Экзамен</w:t>
      </w:r>
    </w:p>
    <w:p w:rsidR="00407B86" w:rsidRPr="00407B86" w:rsidRDefault="00407B86" w:rsidP="00407B86">
      <w:pPr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4640"/>
        <w:gridCol w:w="1701"/>
        <w:gridCol w:w="2299"/>
      </w:tblGrid>
      <w:tr w:rsidR="00407B86" w:rsidRPr="00407B86" w:rsidTr="00326EEE">
        <w:tc>
          <w:tcPr>
            <w:tcW w:w="4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B86" w:rsidRPr="00407B86" w:rsidRDefault="00407B86" w:rsidP="00326EEE">
            <w:pPr>
              <w:rPr>
                <w:rFonts w:ascii="Times New Roman" w:hAnsi="Times New Roman"/>
                <w:sz w:val="28"/>
              </w:rPr>
            </w:pPr>
            <w:r w:rsidRPr="00407B86">
              <w:rPr>
                <w:rFonts w:ascii="Times New Roman" w:hAnsi="Times New Roman"/>
                <w:sz w:val="28"/>
              </w:rPr>
              <w:t xml:space="preserve">Дата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07B86" w:rsidRPr="00407B86" w:rsidRDefault="00407B86" w:rsidP="00326EEE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B86" w:rsidRPr="00407B86" w:rsidRDefault="00407B86" w:rsidP="00326EEE">
            <w:pPr>
              <w:rPr>
                <w:rFonts w:ascii="Times New Roman" w:hAnsi="Times New Roman"/>
                <w:sz w:val="28"/>
              </w:rPr>
            </w:pPr>
            <w:r w:rsidRPr="00407B86">
              <w:rPr>
                <w:rFonts w:ascii="Times New Roman" w:hAnsi="Times New Roman"/>
                <w:sz w:val="28"/>
              </w:rPr>
              <w:t xml:space="preserve">Код </w:t>
            </w:r>
          </w:p>
        </w:tc>
      </w:tr>
      <w:tr w:rsidR="00407B86" w:rsidRPr="00407B86" w:rsidTr="00326EEE">
        <w:tc>
          <w:tcPr>
            <w:tcW w:w="4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86" w:rsidRPr="00407B86" w:rsidRDefault="00407B86" w:rsidP="00326EEE">
            <w:pPr>
              <w:jc w:val="center"/>
              <w:rPr>
                <w:rFonts w:ascii="Times New Roman" w:hAnsi="Times New Roman"/>
                <w:sz w:val="28"/>
              </w:rPr>
            </w:pPr>
            <w:r w:rsidRPr="00407B86">
              <w:rPr>
                <w:rFonts w:ascii="Times New Roman" w:hAnsi="Times New Roman"/>
                <w:sz w:val="28"/>
              </w:rPr>
              <w:t>«___» _______200__ г.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07B86" w:rsidRPr="00407B86" w:rsidRDefault="00407B86" w:rsidP="00326EEE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86" w:rsidRPr="00407B86" w:rsidRDefault="00407B86" w:rsidP="00326EEE">
            <w:pPr>
              <w:jc w:val="center"/>
              <w:rPr>
                <w:rFonts w:ascii="Times New Roman" w:hAnsi="Times New Roman"/>
                <w:sz w:val="28"/>
              </w:rPr>
            </w:pPr>
            <w:r w:rsidRPr="00407B86">
              <w:rPr>
                <w:rFonts w:ascii="Times New Roman" w:hAnsi="Times New Roman"/>
                <w:sz w:val="28"/>
              </w:rPr>
              <w:t>_________</w:t>
            </w:r>
          </w:p>
        </w:tc>
      </w:tr>
      <w:tr w:rsidR="00407B86" w:rsidRPr="00407B86" w:rsidTr="00326EEE">
        <w:tc>
          <w:tcPr>
            <w:tcW w:w="4640" w:type="dxa"/>
            <w:tcBorders>
              <w:top w:val="single" w:sz="4" w:space="0" w:color="auto"/>
              <w:bottom w:val="single" w:sz="4" w:space="0" w:color="auto"/>
            </w:tcBorders>
          </w:tcPr>
          <w:p w:rsidR="00407B86" w:rsidRPr="00407B86" w:rsidRDefault="00407B86" w:rsidP="00326EEE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07B86" w:rsidRPr="00407B86" w:rsidRDefault="00407B86" w:rsidP="00326EEE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</w:tcPr>
          <w:p w:rsidR="00407B86" w:rsidRPr="00407B86" w:rsidRDefault="00407B86" w:rsidP="00326EEE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407B86" w:rsidRPr="00407B86" w:rsidTr="00326EEE">
        <w:tc>
          <w:tcPr>
            <w:tcW w:w="86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B86" w:rsidRPr="00407B86" w:rsidRDefault="00407B86" w:rsidP="00326EEE">
            <w:pPr>
              <w:rPr>
                <w:rFonts w:ascii="Times New Roman" w:hAnsi="Times New Roman"/>
                <w:sz w:val="28"/>
              </w:rPr>
            </w:pPr>
            <w:r w:rsidRPr="00407B86">
              <w:rPr>
                <w:rFonts w:ascii="Times New Roman" w:hAnsi="Times New Roman"/>
                <w:sz w:val="28"/>
              </w:rPr>
              <w:t>Экзаменационная дисциплина</w:t>
            </w:r>
          </w:p>
        </w:tc>
      </w:tr>
      <w:tr w:rsidR="00407B86" w:rsidRPr="00407B86" w:rsidTr="00326EEE">
        <w:trPr>
          <w:trHeight w:val="643"/>
        </w:trPr>
        <w:tc>
          <w:tcPr>
            <w:tcW w:w="86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6" w:rsidRPr="00407B86" w:rsidRDefault="00407B86" w:rsidP="00326EEE">
            <w:pPr>
              <w:pStyle w:val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Финансовый менеджмент</w:t>
            </w:r>
          </w:p>
        </w:tc>
      </w:tr>
      <w:tr w:rsidR="00407B86" w:rsidRPr="00407B86" w:rsidTr="00326EEE">
        <w:tc>
          <w:tcPr>
            <w:tcW w:w="4640" w:type="dxa"/>
            <w:tcBorders>
              <w:top w:val="single" w:sz="4" w:space="0" w:color="auto"/>
              <w:bottom w:val="single" w:sz="4" w:space="0" w:color="auto"/>
            </w:tcBorders>
          </w:tcPr>
          <w:p w:rsidR="00407B86" w:rsidRPr="00407B86" w:rsidRDefault="00407B86" w:rsidP="00326EEE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7B86" w:rsidRPr="00407B86" w:rsidRDefault="00407B86" w:rsidP="00326EEE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</w:tcPr>
          <w:p w:rsidR="00407B86" w:rsidRPr="00407B86" w:rsidRDefault="00407B86" w:rsidP="00326EEE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407B86" w:rsidRPr="00407B86" w:rsidTr="00326EEE">
        <w:tc>
          <w:tcPr>
            <w:tcW w:w="86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B86" w:rsidRPr="00407B86" w:rsidRDefault="00407B86" w:rsidP="00326EEE">
            <w:pPr>
              <w:rPr>
                <w:rFonts w:ascii="Times New Roman" w:hAnsi="Times New Roman"/>
                <w:sz w:val="28"/>
              </w:rPr>
            </w:pPr>
            <w:r w:rsidRPr="00407B86">
              <w:rPr>
                <w:rFonts w:ascii="Times New Roman" w:hAnsi="Times New Roman"/>
                <w:sz w:val="28"/>
              </w:rPr>
              <w:t xml:space="preserve">Программа </w:t>
            </w:r>
          </w:p>
        </w:tc>
      </w:tr>
      <w:tr w:rsidR="00407B86" w:rsidRPr="00407B86" w:rsidTr="00326EEE">
        <w:tc>
          <w:tcPr>
            <w:tcW w:w="86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86" w:rsidRPr="00407B86" w:rsidRDefault="00407B86" w:rsidP="00326EEE">
            <w:pPr>
              <w:jc w:val="center"/>
              <w:rPr>
                <w:rFonts w:ascii="Times New Roman" w:hAnsi="Times New Roman"/>
                <w:sz w:val="28"/>
              </w:rPr>
            </w:pPr>
            <w:r w:rsidRPr="00407B86">
              <w:rPr>
                <w:rFonts w:ascii="Times New Roman" w:hAnsi="Times New Roman"/>
                <w:sz w:val="28"/>
              </w:rPr>
              <w:t>МВА</w:t>
            </w:r>
          </w:p>
          <w:p w:rsidR="00407B86" w:rsidRPr="00407B86" w:rsidRDefault="00407B86" w:rsidP="00326EEE">
            <w:pPr>
              <w:jc w:val="center"/>
              <w:rPr>
                <w:rFonts w:ascii="Times New Roman" w:hAnsi="Times New Roman"/>
                <w:sz w:val="28"/>
              </w:rPr>
            </w:pPr>
            <w:r w:rsidRPr="00407B86">
              <w:rPr>
                <w:rFonts w:ascii="Times New Roman" w:hAnsi="Times New Roman"/>
                <w:sz w:val="28"/>
              </w:rPr>
              <w:t>(дистанционная форма обучения)</w:t>
            </w:r>
          </w:p>
          <w:p w:rsidR="00407B86" w:rsidRPr="00407B86" w:rsidRDefault="00407B86" w:rsidP="00326EEE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407B86" w:rsidRPr="00407B86" w:rsidRDefault="00407B86" w:rsidP="00407B86">
      <w:pPr>
        <w:jc w:val="center"/>
        <w:rPr>
          <w:rFonts w:ascii="Times New Roman" w:hAnsi="Times New Roman"/>
          <w:sz w:val="28"/>
        </w:rPr>
      </w:pPr>
    </w:p>
    <w:p w:rsidR="00407B86" w:rsidRPr="00407B86" w:rsidRDefault="00407B86" w:rsidP="00407B86">
      <w:pPr>
        <w:rPr>
          <w:rFonts w:ascii="Times New Roman" w:hAnsi="Times New Roman"/>
          <w:sz w:val="28"/>
        </w:rPr>
      </w:pPr>
      <w:r w:rsidRPr="00407B86">
        <w:rPr>
          <w:rFonts w:ascii="Times New Roman" w:hAnsi="Times New Roman"/>
          <w:sz w:val="28"/>
        </w:rPr>
        <w:t>ФИО___________________________________________________________</w:t>
      </w:r>
    </w:p>
    <w:p w:rsidR="00407B86" w:rsidRPr="00407B86" w:rsidRDefault="00407B86" w:rsidP="00407B86">
      <w:pPr>
        <w:rPr>
          <w:rFonts w:ascii="Times New Roman" w:hAnsi="Times New Roman"/>
          <w:sz w:val="28"/>
        </w:rPr>
      </w:pPr>
      <w:r w:rsidRPr="00407B86">
        <w:rPr>
          <w:rFonts w:ascii="Times New Roman" w:hAnsi="Times New Roman"/>
          <w:sz w:val="28"/>
        </w:rPr>
        <w:t>Группа__________________________________________________________</w:t>
      </w:r>
    </w:p>
    <w:p w:rsidR="00407B86" w:rsidRPr="00407B86" w:rsidRDefault="00407B86" w:rsidP="00407B86">
      <w:pPr>
        <w:rPr>
          <w:rFonts w:ascii="Times New Roman" w:hAnsi="Times New Roman"/>
          <w:b/>
          <w:sz w:val="28"/>
        </w:rPr>
      </w:pPr>
    </w:p>
    <w:p w:rsidR="00407B86" w:rsidRPr="00407B86" w:rsidRDefault="00407B86" w:rsidP="00407B86">
      <w:pPr>
        <w:rPr>
          <w:rFonts w:ascii="Times New Roman" w:hAnsi="Times New Roman"/>
          <w:sz w:val="28"/>
        </w:rPr>
      </w:pPr>
      <w:r w:rsidRPr="00407B86">
        <w:rPr>
          <w:rFonts w:ascii="Times New Roman" w:hAnsi="Times New Roman"/>
          <w:b/>
          <w:sz w:val="24"/>
        </w:rPr>
        <w:t>Продолжительность экзамена</w:t>
      </w:r>
      <w:r w:rsidRPr="00407B86">
        <w:rPr>
          <w:rFonts w:ascii="Times New Roman" w:hAnsi="Times New Roman"/>
          <w:sz w:val="28"/>
        </w:rPr>
        <w:t>: 2 часа</w:t>
      </w:r>
    </w:p>
    <w:p w:rsidR="00407B86" w:rsidRPr="00407B86" w:rsidRDefault="00407B86" w:rsidP="00407B86">
      <w:pPr>
        <w:rPr>
          <w:rFonts w:ascii="Times New Roman" w:hAnsi="Times New Roman"/>
        </w:rPr>
      </w:pPr>
    </w:p>
    <w:p w:rsidR="00407B86" w:rsidRDefault="00407B86" w:rsidP="00407B86"/>
    <w:p w:rsidR="00407B86" w:rsidRDefault="00407B86" w:rsidP="00407B86"/>
    <w:p w:rsidR="00407B86" w:rsidRDefault="00407B86" w:rsidP="00407B86"/>
    <w:p w:rsidR="00407B86" w:rsidRDefault="00407B86" w:rsidP="00407B86"/>
    <w:p w:rsidR="00407B86" w:rsidRDefault="00407B86" w:rsidP="00407B86"/>
    <w:p w:rsidR="00407B86" w:rsidRDefault="00407B86" w:rsidP="00407B86"/>
    <w:p w:rsidR="00407B86" w:rsidRDefault="00407B86" w:rsidP="00407B86"/>
    <w:p w:rsidR="00407B86" w:rsidRDefault="00407B86" w:rsidP="00407B86"/>
    <w:p w:rsidR="00407B86" w:rsidRDefault="00407B86" w:rsidP="00407B86"/>
    <w:p w:rsidR="00407B86" w:rsidRDefault="00407B86" w:rsidP="00407B86"/>
    <w:p w:rsidR="00407B86" w:rsidRDefault="00407B86" w:rsidP="00407B86"/>
    <w:p w:rsidR="00407B86" w:rsidRDefault="00407B86" w:rsidP="00407B86"/>
    <w:p w:rsidR="00407B86" w:rsidRDefault="00407B86" w:rsidP="00407B86"/>
    <w:p w:rsidR="00407B86" w:rsidRDefault="00407B86" w:rsidP="00407B86"/>
    <w:p w:rsidR="00407B86" w:rsidRDefault="00407B86" w:rsidP="00407B86"/>
    <w:p w:rsidR="00407B86" w:rsidRDefault="00407B86" w:rsidP="00407B86"/>
    <w:p w:rsidR="00407B86" w:rsidRDefault="00407B86" w:rsidP="00407B86"/>
    <w:p w:rsidR="00407B86" w:rsidRDefault="00407B86" w:rsidP="00407B86"/>
    <w:p w:rsidR="00407B86" w:rsidRDefault="00407B86" w:rsidP="00407B86"/>
    <w:p w:rsidR="00407B86" w:rsidRDefault="00407B86" w:rsidP="00407B86"/>
    <w:p w:rsidR="00407B86" w:rsidRDefault="00407B86" w:rsidP="00407B86"/>
    <w:p w:rsidR="00407B86" w:rsidRDefault="00407B86" w:rsidP="00407B86"/>
    <w:p w:rsidR="00407B86" w:rsidRDefault="00407B86" w:rsidP="00407B86"/>
    <w:p w:rsidR="00407B86" w:rsidRDefault="00407B86" w:rsidP="00407B86"/>
    <w:p w:rsidR="00407B86" w:rsidRDefault="00407B86" w:rsidP="00407B86"/>
    <w:p w:rsidR="00407B86" w:rsidRDefault="00407B86" w:rsidP="00407B86"/>
    <w:p w:rsidR="00325161" w:rsidRPr="00325161" w:rsidRDefault="00325161">
      <w:pPr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lastRenderedPageBreak/>
        <w:t>Итоговый тест (</w:t>
      </w:r>
      <w:r>
        <w:rPr>
          <w:rFonts w:asciiTheme="minorHAnsi" w:hAnsiTheme="minorHAnsi"/>
          <w:b/>
          <w:sz w:val="24"/>
          <w:lang w:val="en-US"/>
        </w:rPr>
        <w:t>max</w:t>
      </w:r>
      <w:r w:rsidR="003F6315">
        <w:rPr>
          <w:rFonts w:asciiTheme="minorHAnsi" w:hAnsiTheme="minorHAnsi"/>
          <w:b/>
          <w:sz w:val="24"/>
        </w:rPr>
        <w:t xml:space="preserve"> 51</w:t>
      </w:r>
      <w:r w:rsidRPr="00325161">
        <w:rPr>
          <w:rFonts w:asciiTheme="minorHAnsi" w:hAnsiTheme="minorHAnsi"/>
          <w:b/>
          <w:sz w:val="24"/>
        </w:rPr>
        <w:t xml:space="preserve"> </w:t>
      </w:r>
      <w:r>
        <w:rPr>
          <w:rFonts w:asciiTheme="minorHAnsi" w:hAnsiTheme="minorHAnsi"/>
          <w:b/>
          <w:sz w:val="24"/>
        </w:rPr>
        <w:t>балл</w:t>
      </w:r>
      <w:bookmarkStart w:id="0" w:name="_GoBack"/>
      <w:bookmarkEnd w:id="0"/>
      <w:r>
        <w:rPr>
          <w:rFonts w:asciiTheme="minorHAnsi" w:hAnsiTheme="minorHAnsi"/>
          <w:b/>
          <w:sz w:val="24"/>
        </w:rPr>
        <w:t>)</w:t>
      </w:r>
    </w:p>
    <w:p w:rsidR="00325161" w:rsidRDefault="00325161">
      <w:pPr>
        <w:rPr>
          <w:rFonts w:asciiTheme="minorHAnsi" w:hAnsiTheme="minorHAnsi"/>
          <w:sz w:val="24"/>
        </w:rPr>
      </w:pP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i/>
          <w:sz w:val="24"/>
        </w:rPr>
      </w:pPr>
      <w:r w:rsidRPr="00CF655B">
        <w:rPr>
          <w:rFonts w:asciiTheme="minorHAnsi" w:hAnsiTheme="minorHAnsi"/>
          <w:i/>
          <w:color w:val="000000"/>
          <w:spacing w:val="-1"/>
          <w:sz w:val="24"/>
        </w:rPr>
        <w:t>Найдите правильный вариант ответа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b/>
          <w:color w:val="000000"/>
          <w:sz w:val="24"/>
        </w:rPr>
      </w:pPr>
      <w:r w:rsidRPr="00CF655B">
        <w:rPr>
          <w:rFonts w:asciiTheme="minorHAnsi" w:hAnsiTheme="minorHAnsi"/>
          <w:b/>
          <w:color w:val="000000"/>
          <w:spacing w:val="5"/>
          <w:sz w:val="24"/>
          <w:u w:val="single"/>
        </w:rPr>
        <w:t>Вопрос № 1.</w:t>
      </w:r>
      <w:r w:rsidRPr="00CF655B">
        <w:rPr>
          <w:rFonts w:asciiTheme="minorHAnsi" w:hAnsiTheme="minorHAnsi"/>
          <w:b/>
          <w:color w:val="000000"/>
          <w:spacing w:val="5"/>
          <w:sz w:val="24"/>
        </w:rPr>
        <w:t xml:space="preserve"> </w:t>
      </w:r>
      <w:r w:rsidRPr="00CF655B">
        <w:rPr>
          <w:rFonts w:asciiTheme="minorHAnsi" w:hAnsiTheme="minorHAnsi"/>
          <w:b/>
          <w:color w:val="000000"/>
          <w:sz w:val="24"/>
        </w:rPr>
        <w:t>Какая из статей НЕ принадлежит к активным статьям баланса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z w:val="24"/>
        </w:rPr>
      </w:pP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 xml:space="preserve">А) Здания и сооружения 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>Б) Нематериальные активы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407B86">
        <w:rPr>
          <w:rFonts w:asciiTheme="minorHAnsi" w:hAnsiTheme="minorHAnsi"/>
          <w:color w:val="000000"/>
          <w:spacing w:val="-1"/>
          <w:sz w:val="24"/>
        </w:rPr>
        <w:t>В) Задолженность перед бюджетом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 xml:space="preserve">Г) </w:t>
      </w:r>
      <w:hyperlink r:id="rId7" w:history="1">
        <w:r w:rsidRPr="00CF655B">
          <w:rPr>
            <w:rFonts w:asciiTheme="minorHAnsi" w:hAnsiTheme="minorHAnsi"/>
            <w:color w:val="000000"/>
            <w:spacing w:val="-1"/>
            <w:sz w:val="24"/>
          </w:rPr>
          <w:t>Товарно-материальные</w:t>
        </w:r>
      </w:hyperlink>
      <w:r w:rsidRPr="00CF655B">
        <w:rPr>
          <w:rFonts w:asciiTheme="minorHAnsi" w:hAnsiTheme="minorHAnsi"/>
          <w:color w:val="000000"/>
          <w:spacing w:val="-1"/>
          <w:sz w:val="24"/>
        </w:rPr>
        <w:t xml:space="preserve"> запасы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5"/>
          <w:sz w:val="24"/>
        </w:rPr>
      </w:pP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i/>
          <w:sz w:val="24"/>
        </w:rPr>
      </w:pPr>
      <w:r w:rsidRPr="00CF655B">
        <w:rPr>
          <w:rFonts w:asciiTheme="minorHAnsi" w:hAnsiTheme="minorHAnsi"/>
          <w:i/>
          <w:color w:val="000000"/>
          <w:spacing w:val="-1"/>
          <w:sz w:val="24"/>
        </w:rPr>
        <w:t>Найдите правильный вариант ответа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b/>
          <w:color w:val="000000"/>
          <w:sz w:val="24"/>
        </w:rPr>
      </w:pPr>
      <w:r w:rsidRPr="00CF655B">
        <w:rPr>
          <w:rFonts w:asciiTheme="minorHAnsi" w:hAnsiTheme="minorHAnsi"/>
          <w:b/>
          <w:color w:val="000000"/>
          <w:spacing w:val="5"/>
          <w:sz w:val="24"/>
          <w:u w:val="single"/>
        </w:rPr>
        <w:t>Вопрос № 2.</w:t>
      </w:r>
      <w:r w:rsidRPr="00CF655B">
        <w:rPr>
          <w:rFonts w:asciiTheme="minorHAnsi" w:hAnsiTheme="minorHAnsi"/>
          <w:b/>
          <w:color w:val="000000"/>
          <w:spacing w:val="5"/>
          <w:sz w:val="24"/>
        </w:rPr>
        <w:t xml:space="preserve"> </w:t>
      </w:r>
      <w:r w:rsidRPr="00CF655B">
        <w:rPr>
          <w:rFonts w:asciiTheme="minorHAnsi" w:hAnsiTheme="minorHAnsi"/>
          <w:b/>
          <w:color w:val="000000"/>
          <w:sz w:val="24"/>
        </w:rPr>
        <w:t>Компания ЗАО «Авто-Гарант» осуществляет добровольное страхование транспортных средств. 25 декабря 2012 г. компания ОАО «Супер-Энерджи» приобрела и оплатила полис на страховое обслуживание принадлежащих компании легковых автомобилей на 2013 г. стоимостью 240 000 руб. ОАО «Супер-Энерджи» предоставляет финансовую отчётность ежеквартально.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z w:val="24"/>
        </w:rPr>
      </w:pP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 xml:space="preserve">А) Сумма в 240 000 руб. была включена в расходы IV-го квартала 2012 г. 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>Б) Сумма в 240 000 руб. была включена в расходы I-го квартала 2013 г.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407B86">
        <w:rPr>
          <w:rFonts w:asciiTheme="minorHAnsi" w:hAnsiTheme="minorHAnsi"/>
          <w:color w:val="000000"/>
          <w:spacing w:val="-1"/>
          <w:sz w:val="24"/>
        </w:rPr>
        <w:t>В) Сумма в 60 000 руб. была включена в расходы III-го квартала 2013 г.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>Г) Сумма в 60 000 руб. была включена в расходы IV-го  квартала 2012 г.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i/>
          <w:color w:val="000000"/>
          <w:spacing w:val="-1"/>
          <w:sz w:val="24"/>
        </w:rPr>
      </w:pP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i/>
          <w:color w:val="000000"/>
          <w:spacing w:val="5"/>
          <w:sz w:val="24"/>
        </w:rPr>
      </w:pPr>
      <w:r w:rsidRPr="00CF655B">
        <w:rPr>
          <w:rFonts w:asciiTheme="minorHAnsi" w:hAnsiTheme="minorHAnsi"/>
          <w:i/>
          <w:color w:val="000000"/>
          <w:spacing w:val="-1"/>
          <w:sz w:val="24"/>
        </w:rPr>
        <w:t>Найдите правильный вариант ответа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b/>
          <w:color w:val="000000"/>
          <w:sz w:val="24"/>
        </w:rPr>
      </w:pPr>
      <w:r w:rsidRPr="00CF655B">
        <w:rPr>
          <w:rFonts w:asciiTheme="minorHAnsi" w:hAnsiTheme="minorHAnsi"/>
          <w:b/>
          <w:color w:val="000000"/>
          <w:spacing w:val="5"/>
          <w:sz w:val="24"/>
          <w:u w:val="single"/>
        </w:rPr>
        <w:t>Вопрос № 3.</w:t>
      </w:r>
      <w:r w:rsidRPr="00CF655B">
        <w:rPr>
          <w:rFonts w:asciiTheme="minorHAnsi" w:hAnsiTheme="minorHAnsi"/>
          <w:b/>
          <w:color w:val="000000"/>
          <w:spacing w:val="5"/>
          <w:sz w:val="24"/>
        </w:rPr>
        <w:t xml:space="preserve"> </w:t>
      </w:r>
      <w:r w:rsidRPr="00CF655B">
        <w:rPr>
          <w:rFonts w:asciiTheme="minorHAnsi" w:hAnsiTheme="minorHAnsi"/>
          <w:b/>
          <w:color w:val="000000"/>
          <w:sz w:val="24"/>
        </w:rPr>
        <w:t>Какая из статей принадлежит к пассивным статьям баланса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z w:val="24"/>
        </w:rPr>
      </w:pP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407B86">
        <w:rPr>
          <w:rFonts w:asciiTheme="minorHAnsi" w:hAnsiTheme="minorHAnsi"/>
          <w:color w:val="000000"/>
          <w:spacing w:val="-1"/>
          <w:sz w:val="24"/>
        </w:rPr>
        <w:t>А) Доходы будущих периодов</w:t>
      </w:r>
      <w:r w:rsidRPr="00CF655B">
        <w:rPr>
          <w:rFonts w:asciiTheme="minorHAnsi" w:hAnsiTheme="minorHAnsi"/>
          <w:color w:val="000000"/>
          <w:spacing w:val="-1"/>
          <w:sz w:val="24"/>
        </w:rPr>
        <w:t xml:space="preserve"> 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>Б) Расходы будущих периодов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>В) Дебиторская задолженность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>Г) Денежные средства и их эквиваленты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i/>
          <w:color w:val="000000"/>
          <w:spacing w:val="5"/>
          <w:sz w:val="24"/>
        </w:rPr>
      </w:pP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i/>
          <w:color w:val="000000"/>
          <w:spacing w:val="5"/>
          <w:sz w:val="24"/>
        </w:rPr>
      </w:pPr>
      <w:r w:rsidRPr="00CF655B">
        <w:rPr>
          <w:rFonts w:asciiTheme="minorHAnsi" w:hAnsiTheme="minorHAnsi"/>
          <w:i/>
          <w:color w:val="000000"/>
          <w:spacing w:val="-1"/>
          <w:sz w:val="24"/>
        </w:rPr>
        <w:t>Найдите правильный вариант ответа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b/>
          <w:color w:val="000000"/>
          <w:sz w:val="24"/>
        </w:rPr>
      </w:pPr>
      <w:r w:rsidRPr="00CF655B">
        <w:rPr>
          <w:rFonts w:asciiTheme="minorHAnsi" w:hAnsiTheme="minorHAnsi"/>
          <w:b/>
          <w:color w:val="000000"/>
          <w:spacing w:val="5"/>
          <w:sz w:val="24"/>
          <w:u w:val="single"/>
        </w:rPr>
        <w:t>Вопрос № 4.</w:t>
      </w:r>
      <w:r w:rsidRPr="00CF655B">
        <w:rPr>
          <w:rFonts w:asciiTheme="minorHAnsi" w:hAnsiTheme="minorHAnsi"/>
          <w:b/>
          <w:color w:val="000000"/>
          <w:spacing w:val="5"/>
          <w:sz w:val="24"/>
        </w:rPr>
        <w:t xml:space="preserve"> </w:t>
      </w:r>
      <w:r w:rsidRPr="00CF655B">
        <w:rPr>
          <w:rFonts w:asciiTheme="minorHAnsi" w:hAnsiTheme="minorHAnsi"/>
          <w:b/>
          <w:color w:val="000000"/>
          <w:sz w:val="24"/>
        </w:rPr>
        <w:t>28 марта 2013 г. на склад ООО «Шарик-Смешарик» поступило 200 000 кубиков по цене 10 руб. за кубик. Оплата была произведена 1 апреля 2013 г. ООО «Шарик-Смешарик» использует кубики в качестве сырья для производства своего основного продукта – шариков. Из приобретённой партии 150 000 кубиков были использованы во II-м квартале для производства 150 000 шариков, из которых в этом же II-м квартале 120 000 были проданы по цене 20 руб. за шарик. ООО «Шарик-Смешарик» предоставляет финансовую отчётность ежеквартально.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z w:val="24"/>
        </w:rPr>
      </w:pP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 xml:space="preserve">А) Сумма в 1 500 000 руб. должна быть включена в расходы II-го квартала 2013 г. 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 xml:space="preserve">Б) Сумма в 2 000 000 руб. должна быть включена в расходы I-го квартала 2013 г. 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>В) Сумма в 2 000 000 руб. должна быть включена в расходы II-го квартала 2013 г.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407B86">
        <w:rPr>
          <w:rFonts w:asciiTheme="minorHAnsi" w:hAnsiTheme="minorHAnsi"/>
          <w:color w:val="000000"/>
          <w:spacing w:val="-1"/>
          <w:sz w:val="24"/>
        </w:rPr>
        <w:t>Г) Сумма в 1 200 000 руб. должна быть включена в расходы II-го квартала 2013 г.</w:t>
      </w:r>
    </w:p>
    <w:p w:rsidR="00CF655B" w:rsidRDefault="00CF655B" w:rsidP="00CF655B">
      <w:pPr>
        <w:shd w:val="clear" w:color="auto" w:fill="FFFFFF"/>
        <w:rPr>
          <w:rFonts w:asciiTheme="minorHAnsi" w:hAnsiTheme="minorHAnsi"/>
          <w:color w:val="000000"/>
          <w:sz w:val="24"/>
        </w:rPr>
      </w:pPr>
    </w:p>
    <w:p w:rsidR="00694154" w:rsidRDefault="00694154" w:rsidP="00CF655B">
      <w:pPr>
        <w:shd w:val="clear" w:color="auto" w:fill="FFFFFF"/>
        <w:rPr>
          <w:rFonts w:asciiTheme="minorHAnsi" w:hAnsiTheme="minorHAnsi"/>
          <w:color w:val="000000"/>
          <w:sz w:val="24"/>
        </w:rPr>
      </w:pPr>
    </w:p>
    <w:p w:rsidR="00694154" w:rsidRDefault="00694154" w:rsidP="00CF655B">
      <w:pPr>
        <w:shd w:val="clear" w:color="auto" w:fill="FFFFFF"/>
        <w:rPr>
          <w:rFonts w:asciiTheme="minorHAnsi" w:hAnsiTheme="minorHAnsi"/>
          <w:color w:val="000000"/>
          <w:sz w:val="24"/>
        </w:rPr>
      </w:pPr>
    </w:p>
    <w:p w:rsidR="00694154" w:rsidRDefault="00694154" w:rsidP="00CF655B">
      <w:pPr>
        <w:shd w:val="clear" w:color="auto" w:fill="FFFFFF"/>
        <w:rPr>
          <w:rFonts w:asciiTheme="minorHAnsi" w:hAnsiTheme="minorHAnsi"/>
          <w:color w:val="000000"/>
          <w:sz w:val="24"/>
        </w:rPr>
      </w:pPr>
    </w:p>
    <w:p w:rsidR="00694154" w:rsidRDefault="00694154" w:rsidP="00CF655B">
      <w:pPr>
        <w:shd w:val="clear" w:color="auto" w:fill="FFFFFF"/>
        <w:rPr>
          <w:rFonts w:asciiTheme="minorHAnsi" w:hAnsiTheme="minorHAnsi"/>
          <w:color w:val="000000"/>
          <w:sz w:val="24"/>
        </w:rPr>
      </w:pPr>
    </w:p>
    <w:p w:rsidR="00694154" w:rsidRPr="00CF655B" w:rsidRDefault="00694154" w:rsidP="00CF655B">
      <w:pPr>
        <w:shd w:val="clear" w:color="auto" w:fill="FFFFFF"/>
        <w:rPr>
          <w:rFonts w:asciiTheme="minorHAnsi" w:hAnsiTheme="minorHAnsi"/>
          <w:color w:val="000000"/>
          <w:sz w:val="24"/>
        </w:rPr>
      </w:pP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i/>
          <w:color w:val="000000"/>
          <w:spacing w:val="5"/>
          <w:sz w:val="24"/>
        </w:rPr>
      </w:pPr>
      <w:r w:rsidRPr="00CF655B">
        <w:rPr>
          <w:rFonts w:asciiTheme="minorHAnsi" w:hAnsiTheme="minorHAnsi"/>
          <w:i/>
          <w:color w:val="000000"/>
          <w:spacing w:val="-1"/>
          <w:sz w:val="24"/>
        </w:rPr>
        <w:lastRenderedPageBreak/>
        <w:t>Найдите правильный вариант ответа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b/>
          <w:color w:val="000000"/>
          <w:sz w:val="24"/>
        </w:rPr>
      </w:pPr>
      <w:r w:rsidRPr="00CF655B">
        <w:rPr>
          <w:rFonts w:asciiTheme="minorHAnsi" w:hAnsiTheme="minorHAnsi"/>
          <w:b/>
          <w:color w:val="000000"/>
          <w:spacing w:val="5"/>
          <w:sz w:val="24"/>
          <w:u w:val="single"/>
        </w:rPr>
        <w:t>Вопрос № 5.</w:t>
      </w:r>
      <w:r w:rsidRPr="00CF655B">
        <w:rPr>
          <w:rFonts w:asciiTheme="minorHAnsi" w:hAnsiTheme="minorHAnsi"/>
          <w:b/>
          <w:color w:val="000000"/>
          <w:spacing w:val="5"/>
          <w:sz w:val="24"/>
        </w:rPr>
        <w:t xml:space="preserve"> </w:t>
      </w:r>
      <w:r w:rsidRPr="00CF655B">
        <w:rPr>
          <w:rFonts w:asciiTheme="minorHAnsi" w:hAnsiTheme="minorHAnsi"/>
          <w:b/>
          <w:color w:val="000000"/>
          <w:sz w:val="24"/>
        </w:rPr>
        <w:t>Долгосрочные обязательства – это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z w:val="24"/>
        </w:rPr>
      </w:pP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 xml:space="preserve">А) Финансовые обязательства перед институциональным инвестором 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>Б) Обязательства по выплате дивидендов перед акционерами компании</w:t>
      </w:r>
    </w:p>
    <w:p w:rsidR="00CF655B" w:rsidRPr="00A12C88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407B86">
        <w:rPr>
          <w:rFonts w:asciiTheme="minorHAnsi" w:hAnsiTheme="minorHAnsi"/>
          <w:color w:val="000000"/>
          <w:spacing w:val="-1"/>
          <w:sz w:val="24"/>
        </w:rPr>
        <w:t>В) Обязательства, которые должны быть погашены в срок, больший, чем один год, начиная с отчётной даты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>Г) Обязательства по выплате купонных платежей по эмитированным компанией долгосрочным облигациям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b/>
          <w:color w:val="000000"/>
          <w:spacing w:val="16"/>
          <w:sz w:val="24"/>
        </w:rPr>
      </w:pP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i/>
          <w:color w:val="000000"/>
          <w:spacing w:val="5"/>
          <w:sz w:val="24"/>
        </w:rPr>
      </w:pPr>
      <w:r w:rsidRPr="00CF655B">
        <w:rPr>
          <w:rFonts w:asciiTheme="minorHAnsi" w:hAnsiTheme="minorHAnsi"/>
          <w:i/>
          <w:color w:val="000000"/>
          <w:spacing w:val="-1"/>
          <w:sz w:val="24"/>
        </w:rPr>
        <w:t>Найдите правильный вариант ответа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b/>
          <w:color w:val="000000"/>
          <w:sz w:val="24"/>
        </w:rPr>
      </w:pPr>
      <w:r w:rsidRPr="00CF655B">
        <w:rPr>
          <w:rFonts w:asciiTheme="minorHAnsi" w:hAnsiTheme="minorHAnsi"/>
          <w:b/>
          <w:color w:val="000000"/>
          <w:spacing w:val="5"/>
          <w:sz w:val="24"/>
          <w:u w:val="single"/>
        </w:rPr>
        <w:t>Вопрос № 6.</w:t>
      </w:r>
      <w:r w:rsidRPr="00CF655B">
        <w:rPr>
          <w:rFonts w:asciiTheme="minorHAnsi" w:hAnsiTheme="minorHAnsi"/>
          <w:b/>
          <w:color w:val="000000"/>
          <w:spacing w:val="5"/>
          <w:sz w:val="24"/>
        </w:rPr>
        <w:t xml:space="preserve"> </w:t>
      </w:r>
      <w:r w:rsidRPr="00CF655B">
        <w:rPr>
          <w:rFonts w:asciiTheme="minorHAnsi" w:hAnsiTheme="minorHAnsi"/>
          <w:b/>
          <w:color w:val="000000"/>
          <w:sz w:val="24"/>
        </w:rPr>
        <w:t>ООО «Энергоремонт» 27 декабря 2012 г. заключило договор о комплексном обслуживании оборудования ОАО «Супер-Энерджи» на 2013 г. на сумму 12 000 000 руб. Указанная сумма поступила на расчётный счёт ООО «Энергоремонт» 11 января 2013 г. Промежуточную отчётность ООО «Энергоремонт» составляет ежеквартально.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z w:val="24"/>
        </w:rPr>
      </w:pP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 xml:space="preserve">А) Сумма в 12 000 000 должна быть включена в доходы за IV-й квартал 2012 г. 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407B86">
        <w:rPr>
          <w:rFonts w:asciiTheme="minorHAnsi" w:hAnsiTheme="minorHAnsi"/>
          <w:color w:val="000000"/>
          <w:spacing w:val="-1"/>
          <w:sz w:val="24"/>
        </w:rPr>
        <w:t>Б) Сумма в 3 000 000 должна быть включена в доходы за III-й квартал 2013 г.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>В) Сумма в 12 000 000 должна быть включена в доходы за IV-й квартал 2013 г.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>Г) Сумма в 12 000 000 должна быть включена в доходы за I-й квартал 2013 г.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b/>
          <w:color w:val="000000"/>
          <w:spacing w:val="16"/>
          <w:sz w:val="24"/>
        </w:rPr>
      </w:pP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i/>
          <w:color w:val="000000"/>
          <w:spacing w:val="5"/>
          <w:sz w:val="24"/>
        </w:rPr>
      </w:pPr>
      <w:r w:rsidRPr="00CF655B">
        <w:rPr>
          <w:rFonts w:asciiTheme="minorHAnsi" w:hAnsiTheme="minorHAnsi"/>
          <w:i/>
          <w:color w:val="000000"/>
          <w:spacing w:val="-1"/>
          <w:sz w:val="24"/>
        </w:rPr>
        <w:t>Найдите правильный вариант ответа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b/>
          <w:color w:val="000000"/>
          <w:sz w:val="24"/>
        </w:rPr>
      </w:pPr>
      <w:r w:rsidRPr="00CF655B">
        <w:rPr>
          <w:rFonts w:asciiTheme="minorHAnsi" w:hAnsiTheme="minorHAnsi"/>
          <w:b/>
          <w:color w:val="000000"/>
          <w:spacing w:val="5"/>
          <w:sz w:val="24"/>
          <w:u w:val="single"/>
        </w:rPr>
        <w:t>Вопрос № 7.</w:t>
      </w:r>
      <w:r w:rsidRPr="00CF655B">
        <w:rPr>
          <w:rFonts w:asciiTheme="minorHAnsi" w:hAnsiTheme="minorHAnsi"/>
          <w:b/>
          <w:color w:val="000000"/>
          <w:spacing w:val="5"/>
          <w:sz w:val="24"/>
        </w:rPr>
        <w:t xml:space="preserve"> </w:t>
      </w:r>
      <w:r w:rsidRPr="00CF655B">
        <w:rPr>
          <w:rFonts w:asciiTheme="minorHAnsi" w:hAnsiTheme="minorHAnsi"/>
          <w:b/>
          <w:color w:val="000000"/>
          <w:sz w:val="24"/>
        </w:rPr>
        <w:t>К фактическим затратам, по которым ставится на баланс некоторый материальный актив, НЕ относятся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z w:val="24"/>
        </w:rPr>
      </w:pP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>А) Суммы, уплачиваемые в соответствии с договором поставщику (продавцу) актива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>Б) Вознаграждения, уплачиваемые посреднической организации, через которую приобретён материальный объект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407B86">
        <w:rPr>
          <w:rFonts w:asciiTheme="minorHAnsi" w:hAnsiTheme="minorHAnsi"/>
          <w:color w:val="000000"/>
          <w:spacing w:val="-1"/>
          <w:sz w:val="24"/>
        </w:rPr>
        <w:t>В) Выплаченный в связи с приобретением данного материального актива налог на добавленную стоимость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>Г) Таможенные пошлины и иные платежи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i/>
          <w:color w:val="000000"/>
          <w:spacing w:val="5"/>
          <w:sz w:val="24"/>
        </w:rPr>
      </w:pP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i/>
          <w:color w:val="000000"/>
          <w:spacing w:val="5"/>
          <w:sz w:val="24"/>
        </w:rPr>
      </w:pPr>
      <w:r w:rsidRPr="00CF655B">
        <w:rPr>
          <w:rFonts w:asciiTheme="minorHAnsi" w:hAnsiTheme="minorHAnsi"/>
          <w:i/>
          <w:color w:val="000000"/>
          <w:spacing w:val="-1"/>
          <w:sz w:val="24"/>
        </w:rPr>
        <w:t>Найдите правильный вариант ответа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b/>
          <w:color w:val="000000"/>
          <w:sz w:val="24"/>
        </w:rPr>
      </w:pPr>
      <w:r w:rsidRPr="00CF655B">
        <w:rPr>
          <w:rFonts w:asciiTheme="minorHAnsi" w:hAnsiTheme="minorHAnsi"/>
          <w:b/>
          <w:color w:val="000000"/>
          <w:spacing w:val="5"/>
          <w:sz w:val="24"/>
          <w:u w:val="single"/>
        </w:rPr>
        <w:t>Вопрос № 8.</w:t>
      </w:r>
      <w:r w:rsidRPr="00CF655B">
        <w:rPr>
          <w:rFonts w:asciiTheme="minorHAnsi" w:hAnsiTheme="minorHAnsi"/>
          <w:b/>
          <w:color w:val="000000"/>
          <w:spacing w:val="5"/>
          <w:sz w:val="24"/>
        </w:rPr>
        <w:t xml:space="preserve"> </w:t>
      </w:r>
      <w:r w:rsidRPr="00CF655B">
        <w:rPr>
          <w:rFonts w:asciiTheme="minorHAnsi" w:hAnsiTheme="minorHAnsi"/>
          <w:b/>
          <w:color w:val="000000"/>
          <w:sz w:val="24"/>
        </w:rPr>
        <w:t>В IV-м квартале 2013 г. ОАО «Супер-Стар» признало чистую прибыль в размере 5 000 000 руб. Амортизация внеоборотных активов за тот же период составила 4 000 000 руб. При этом анализ квартального баланса показал, что дебиторская задолженность компании возросла на 1 200 000 руб., стоимость хранящихся на складе запасов снизилась на 300 000 руб., а кредиторская задолженность выросла на 800 000 руб.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z w:val="24"/>
        </w:rPr>
      </w:pP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>А) Операционный денежный поток за IV-й квартал 2013 г. компании составил 5 000 000 руб.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>Б) Операционный денежный поток за IV-й квартал 2013 г. компании составил 9 000 000 руб.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407B86">
        <w:rPr>
          <w:rFonts w:asciiTheme="minorHAnsi" w:hAnsiTheme="minorHAnsi"/>
          <w:color w:val="000000"/>
          <w:spacing w:val="-1"/>
          <w:sz w:val="24"/>
        </w:rPr>
        <w:t>В) Операционный денежный поток за IV-й квартал 2013 г. компании составил 8 900 000 руб.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>Г) Операционный денежный поток за IV-й квартал 2013 г. компании составил 9 100 000 руб.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i/>
          <w:color w:val="000000"/>
          <w:spacing w:val="5"/>
          <w:sz w:val="24"/>
        </w:rPr>
      </w:pPr>
      <w:r w:rsidRPr="00CF655B">
        <w:rPr>
          <w:rFonts w:asciiTheme="minorHAnsi" w:hAnsiTheme="minorHAnsi"/>
          <w:i/>
          <w:color w:val="000000"/>
          <w:spacing w:val="-1"/>
          <w:sz w:val="24"/>
        </w:rPr>
        <w:lastRenderedPageBreak/>
        <w:t>Найдите правильный вариант ответа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b/>
          <w:color w:val="000000"/>
          <w:sz w:val="24"/>
        </w:rPr>
      </w:pPr>
      <w:r w:rsidRPr="00CF655B">
        <w:rPr>
          <w:rFonts w:asciiTheme="minorHAnsi" w:hAnsiTheme="minorHAnsi"/>
          <w:b/>
          <w:color w:val="000000"/>
          <w:spacing w:val="5"/>
          <w:sz w:val="24"/>
          <w:u w:val="single"/>
        </w:rPr>
        <w:t>Вопрос № 9.</w:t>
      </w:r>
      <w:r w:rsidRPr="00CF655B">
        <w:rPr>
          <w:rFonts w:asciiTheme="minorHAnsi" w:hAnsiTheme="minorHAnsi"/>
          <w:b/>
          <w:color w:val="000000"/>
          <w:spacing w:val="5"/>
          <w:sz w:val="24"/>
        </w:rPr>
        <w:t xml:space="preserve"> </w:t>
      </w:r>
      <w:r w:rsidRPr="00CF655B">
        <w:rPr>
          <w:rFonts w:asciiTheme="minorHAnsi" w:hAnsiTheme="minorHAnsi"/>
          <w:b/>
          <w:color w:val="000000"/>
          <w:sz w:val="24"/>
        </w:rPr>
        <w:t>В состав производственной себестоимости НЕ входят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z w:val="24"/>
        </w:rPr>
      </w:pP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407B86">
        <w:rPr>
          <w:rFonts w:asciiTheme="minorHAnsi" w:hAnsiTheme="minorHAnsi"/>
          <w:color w:val="000000"/>
          <w:spacing w:val="-1"/>
          <w:sz w:val="24"/>
        </w:rPr>
        <w:t>А) Затраты на маркетинг и рекламу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 xml:space="preserve">Б) Стоимость списанных в производство сырья и материалов 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>В) Заработная плата производственного персонала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>Г) Амортизация производственного оборудования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b/>
          <w:color w:val="000000"/>
          <w:sz w:val="24"/>
        </w:rPr>
      </w:pPr>
      <w:r w:rsidRPr="00CF655B">
        <w:rPr>
          <w:rFonts w:asciiTheme="minorHAnsi" w:hAnsiTheme="minorHAnsi"/>
          <w:b/>
          <w:color w:val="000000"/>
          <w:spacing w:val="5"/>
          <w:sz w:val="24"/>
          <w:u w:val="single"/>
        </w:rPr>
        <w:t>Вопрос № 10.</w:t>
      </w:r>
      <w:r w:rsidRPr="00CF655B">
        <w:rPr>
          <w:rFonts w:asciiTheme="minorHAnsi" w:hAnsiTheme="minorHAnsi"/>
          <w:b/>
          <w:color w:val="000000"/>
          <w:spacing w:val="5"/>
          <w:sz w:val="24"/>
        </w:rPr>
        <w:t xml:space="preserve"> </w:t>
      </w:r>
      <w:r w:rsidRPr="00CF655B">
        <w:rPr>
          <w:rFonts w:asciiTheme="minorHAnsi" w:hAnsiTheme="minorHAnsi"/>
          <w:b/>
          <w:color w:val="000000"/>
          <w:sz w:val="24"/>
        </w:rPr>
        <w:t>Частный инвестор г-н Иванов разместил на клиентском счёте в ПИФ «Рога без копыт» сумму в 1 000 000 руб. Через 1 год он решил закрыть свой счёт и получил от компании «Рога без копыт» сумму, равную 1 300 000 руб.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z w:val="24"/>
        </w:rPr>
      </w:pP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>А) Внутренняя норма доходности проекта г-на Иванова составляет 10%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407B86">
        <w:rPr>
          <w:rFonts w:asciiTheme="minorHAnsi" w:hAnsiTheme="minorHAnsi"/>
          <w:color w:val="000000"/>
          <w:spacing w:val="-1"/>
          <w:sz w:val="24"/>
        </w:rPr>
        <w:t>Б) Внутренняя норма доходности проекта г-на Иванова составляет 30%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>В) Внутренняя норма доходности проекта г-на Иванова составляет 20%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>Г) Внутренняя норма доходности проекта г-на Иванова составляет 40%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i/>
          <w:color w:val="000000"/>
          <w:spacing w:val="5"/>
          <w:sz w:val="24"/>
        </w:rPr>
      </w:pPr>
      <w:r w:rsidRPr="00CF655B">
        <w:rPr>
          <w:rFonts w:asciiTheme="minorHAnsi" w:hAnsiTheme="minorHAnsi"/>
          <w:i/>
          <w:color w:val="000000"/>
          <w:spacing w:val="-1"/>
          <w:sz w:val="24"/>
        </w:rPr>
        <w:t>Найдите правильный вариант ответа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b/>
          <w:color w:val="000000"/>
          <w:sz w:val="24"/>
        </w:rPr>
      </w:pPr>
      <w:r w:rsidRPr="00CF655B">
        <w:rPr>
          <w:rFonts w:asciiTheme="minorHAnsi" w:hAnsiTheme="minorHAnsi"/>
          <w:b/>
          <w:color w:val="000000"/>
          <w:spacing w:val="5"/>
          <w:sz w:val="24"/>
          <w:u w:val="single"/>
        </w:rPr>
        <w:t>Вопрос № 11.</w:t>
      </w:r>
      <w:r w:rsidRPr="00CF655B">
        <w:rPr>
          <w:rFonts w:asciiTheme="minorHAnsi" w:hAnsiTheme="minorHAnsi"/>
          <w:b/>
          <w:color w:val="000000"/>
          <w:spacing w:val="5"/>
          <w:sz w:val="24"/>
        </w:rPr>
        <w:t xml:space="preserve"> </w:t>
      </w:r>
      <w:r w:rsidRPr="00CF655B">
        <w:rPr>
          <w:rFonts w:asciiTheme="minorHAnsi" w:hAnsiTheme="minorHAnsi"/>
          <w:b/>
          <w:color w:val="000000"/>
          <w:sz w:val="24"/>
        </w:rPr>
        <w:t>Основные средства в бухгалтерском балансе оцениваются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z w:val="24"/>
        </w:rPr>
      </w:pP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>А) По первоначальным фактическим затратам на их приобретение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407B86">
        <w:rPr>
          <w:rFonts w:asciiTheme="minorHAnsi" w:hAnsiTheme="minorHAnsi"/>
          <w:color w:val="000000"/>
          <w:spacing w:val="-1"/>
          <w:sz w:val="24"/>
        </w:rPr>
        <w:t>Б) По остаточной стоимости, т.е. по фактическим затратам их приобретения, изготовления и сооружения за минусом суммы начисленной амортизации</w:t>
      </w:r>
      <w:r w:rsidRPr="00CF655B">
        <w:rPr>
          <w:rFonts w:asciiTheme="minorHAnsi" w:hAnsiTheme="minorHAnsi"/>
          <w:color w:val="000000"/>
          <w:spacing w:val="-1"/>
          <w:sz w:val="24"/>
        </w:rPr>
        <w:t xml:space="preserve"> 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>В) По их ликвидационной стоимости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>Г) Как правило, по рыночной стоимости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i/>
          <w:color w:val="000000"/>
          <w:spacing w:val="5"/>
          <w:sz w:val="24"/>
        </w:rPr>
      </w:pP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i/>
          <w:color w:val="000000"/>
          <w:spacing w:val="5"/>
          <w:sz w:val="24"/>
        </w:rPr>
      </w:pPr>
      <w:r w:rsidRPr="00CF655B">
        <w:rPr>
          <w:rFonts w:asciiTheme="minorHAnsi" w:hAnsiTheme="minorHAnsi"/>
          <w:i/>
          <w:color w:val="000000"/>
          <w:spacing w:val="-1"/>
          <w:sz w:val="24"/>
        </w:rPr>
        <w:t>Найдите правильный вариант ответа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b/>
          <w:color w:val="000000"/>
          <w:sz w:val="24"/>
        </w:rPr>
      </w:pPr>
      <w:r w:rsidRPr="00CF655B">
        <w:rPr>
          <w:rFonts w:asciiTheme="minorHAnsi" w:hAnsiTheme="minorHAnsi"/>
          <w:b/>
          <w:color w:val="000000"/>
          <w:spacing w:val="5"/>
          <w:sz w:val="24"/>
          <w:u w:val="single"/>
        </w:rPr>
        <w:t>Вопрос № 12.</w:t>
      </w:r>
      <w:r w:rsidRPr="00CF655B">
        <w:rPr>
          <w:rFonts w:asciiTheme="minorHAnsi" w:hAnsiTheme="minorHAnsi"/>
          <w:b/>
          <w:color w:val="000000"/>
          <w:spacing w:val="5"/>
          <w:sz w:val="24"/>
        </w:rPr>
        <w:t xml:space="preserve"> </w:t>
      </w:r>
      <w:r w:rsidRPr="00CF655B">
        <w:rPr>
          <w:rFonts w:asciiTheme="minorHAnsi" w:hAnsiTheme="minorHAnsi"/>
          <w:b/>
          <w:color w:val="000000"/>
          <w:sz w:val="24"/>
        </w:rPr>
        <w:t>Компания ОАО «Супер-Энерджи» рассматривает возможность реализации инвестиционного проекта капитального строительства с необходимыми инвестициями в 50 000 000 руб. Горизонты планирования составляют пять лет с момента введения объекта капитального строительства в эксплуатацию. В течение этих пяти лет ежегодный денежный поток по операционной деятельности по прогнозам бизнес-аналитиков будет составлять 15 000 000 руб. Требуемая ставка доходности, устанавливаемая компанией, равна 20%.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z w:val="24"/>
        </w:rPr>
      </w:pP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>А) Чистая приведённая стоимость инвестиционного проекта равна 50 000 000 руб.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>Б) Чистая приведённая стоимость инвестиционного проекта равна 75 000 000 руб.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407B86">
        <w:rPr>
          <w:rFonts w:asciiTheme="minorHAnsi" w:hAnsiTheme="minorHAnsi"/>
          <w:color w:val="000000"/>
          <w:spacing w:val="-1"/>
          <w:sz w:val="24"/>
        </w:rPr>
        <w:t>В) Чистая приведённая стоимость инвестиционного проекта равна – 5 140 818 руб</w:t>
      </w:r>
      <w:r w:rsidRPr="002E650D">
        <w:rPr>
          <w:rFonts w:asciiTheme="minorHAnsi" w:hAnsiTheme="minorHAnsi"/>
          <w:color w:val="000000"/>
          <w:spacing w:val="-1"/>
          <w:sz w:val="24"/>
          <w:highlight w:val="green"/>
        </w:rPr>
        <w:t>.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>Г) Чистая приведённая стоимость инвестиционного проекта равна 25 000 000 руб.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i/>
          <w:color w:val="000000"/>
          <w:spacing w:val="5"/>
          <w:sz w:val="24"/>
        </w:rPr>
      </w:pPr>
      <w:r w:rsidRPr="00CF655B">
        <w:rPr>
          <w:rFonts w:asciiTheme="minorHAnsi" w:hAnsiTheme="minorHAnsi"/>
          <w:i/>
          <w:color w:val="000000"/>
          <w:spacing w:val="-1"/>
          <w:sz w:val="24"/>
        </w:rPr>
        <w:t>Найдите правильный вариант ответа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b/>
          <w:color w:val="000000"/>
          <w:sz w:val="24"/>
        </w:rPr>
      </w:pPr>
      <w:r w:rsidRPr="00CF655B">
        <w:rPr>
          <w:rFonts w:asciiTheme="minorHAnsi" w:hAnsiTheme="minorHAnsi"/>
          <w:b/>
          <w:color w:val="000000"/>
          <w:spacing w:val="5"/>
          <w:sz w:val="24"/>
          <w:u w:val="single"/>
        </w:rPr>
        <w:t>Вопрос № 13.</w:t>
      </w:r>
      <w:r w:rsidRPr="00CF655B">
        <w:rPr>
          <w:rFonts w:asciiTheme="minorHAnsi" w:hAnsiTheme="minorHAnsi"/>
          <w:b/>
          <w:color w:val="000000"/>
          <w:spacing w:val="5"/>
          <w:sz w:val="24"/>
        </w:rPr>
        <w:t xml:space="preserve"> </w:t>
      </w:r>
      <w:r w:rsidRPr="00CF655B">
        <w:rPr>
          <w:rFonts w:asciiTheme="minorHAnsi" w:hAnsiTheme="minorHAnsi"/>
          <w:b/>
          <w:color w:val="000000"/>
          <w:sz w:val="24"/>
        </w:rPr>
        <w:t>Какие активы компании являются расходами будущих  периодов?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z w:val="24"/>
        </w:rPr>
      </w:pP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407B86">
        <w:rPr>
          <w:rFonts w:asciiTheme="minorHAnsi" w:hAnsiTheme="minorHAnsi"/>
          <w:color w:val="000000"/>
          <w:spacing w:val="-1"/>
          <w:sz w:val="24"/>
        </w:rPr>
        <w:t>А) Предоплата аренды помещения за год. Финансовая отчётность составляется один раз в квартал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>Б) Предоплата за сырьё, поставка которого ожидается в течение месяца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>В) Ценные бумаги, приобретённые с премией к номинальной цене и классифицированные при приобретении как предназначенные для торговли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>Г) Оборудование, предоставленное в лизинг другим организациям.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i/>
          <w:color w:val="000000"/>
          <w:spacing w:val="5"/>
          <w:sz w:val="24"/>
        </w:rPr>
      </w:pPr>
      <w:r w:rsidRPr="00CF655B">
        <w:rPr>
          <w:rFonts w:asciiTheme="minorHAnsi" w:hAnsiTheme="minorHAnsi"/>
          <w:i/>
          <w:color w:val="000000"/>
          <w:spacing w:val="-1"/>
          <w:sz w:val="24"/>
        </w:rPr>
        <w:lastRenderedPageBreak/>
        <w:t>Найдите правильный вариант ответа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b/>
          <w:color w:val="000000"/>
          <w:sz w:val="24"/>
        </w:rPr>
      </w:pPr>
      <w:r w:rsidRPr="00CF655B">
        <w:rPr>
          <w:rFonts w:asciiTheme="minorHAnsi" w:hAnsiTheme="minorHAnsi"/>
          <w:b/>
          <w:color w:val="000000"/>
          <w:spacing w:val="5"/>
          <w:sz w:val="24"/>
          <w:u w:val="single"/>
        </w:rPr>
        <w:t>Вопрос № 14.</w:t>
      </w:r>
      <w:r w:rsidRPr="00CF655B">
        <w:rPr>
          <w:rFonts w:asciiTheme="minorHAnsi" w:hAnsiTheme="minorHAnsi"/>
          <w:b/>
          <w:color w:val="000000"/>
          <w:spacing w:val="5"/>
          <w:sz w:val="24"/>
        </w:rPr>
        <w:t xml:space="preserve"> </w:t>
      </w:r>
      <w:r w:rsidRPr="00CF655B">
        <w:rPr>
          <w:rFonts w:asciiTheme="minorHAnsi" w:hAnsiTheme="minorHAnsi"/>
          <w:b/>
          <w:color w:val="000000"/>
          <w:sz w:val="24"/>
        </w:rPr>
        <w:t>В 2013 г. Выручка от продаж ООО «Шарик-Смешарик» составила 10 000 000 руб. Себестоимость произведённой за этот период продукции равна 5 000 000 руб., коммерческие и управленческие расходы составили 3 000 000 руб. За 2013 г. ООО «Шарик-Смешарик» признало расходы по выплате процентов по кредиту на сумму 1 000 000 руб. Текущий налог на прибыль равен 200 000 руб.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z w:val="24"/>
        </w:rPr>
      </w:pP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407B86">
        <w:rPr>
          <w:rFonts w:asciiTheme="minorHAnsi" w:hAnsiTheme="minorHAnsi"/>
          <w:color w:val="000000"/>
          <w:spacing w:val="-1"/>
          <w:sz w:val="24"/>
        </w:rPr>
        <w:t>А) Валовая прибыль ООО «Шарик-Смешарик» за 2013 г. составляет 5 000 000 руб.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>Б) Валовая прибыль ООО «Шарик-Смешарик» за 2013 г. составляет 2 000 000 руб.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>В) Валовая прибыль ООО «Шарик-Смешарик» за 2013 г. составляет 800 000 руб.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>Г) Валовая прибыль ООО «Шарик-Смешарик» за 2013 г. составляет 1 000 000 руб.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i/>
          <w:color w:val="000000"/>
          <w:spacing w:val="5"/>
          <w:sz w:val="24"/>
        </w:rPr>
      </w:pP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i/>
          <w:color w:val="000000"/>
          <w:spacing w:val="5"/>
          <w:sz w:val="24"/>
        </w:rPr>
      </w:pPr>
      <w:r w:rsidRPr="00CF655B">
        <w:rPr>
          <w:rFonts w:asciiTheme="minorHAnsi" w:hAnsiTheme="minorHAnsi"/>
          <w:i/>
          <w:color w:val="000000"/>
          <w:spacing w:val="-1"/>
          <w:sz w:val="24"/>
        </w:rPr>
        <w:t>Найдите правильный вариант ответа</w:t>
      </w:r>
    </w:p>
    <w:p w:rsidR="00CF655B" w:rsidRPr="00CF655B" w:rsidRDefault="00CF655B" w:rsidP="00CF655B">
      <w:pPr>
        <w:shd w:val="clear" w:color="auto" w:fill="FFFFFF"/>
        <w:jc w:val="both"/>
        <w:rPr>
          <w:rFonts w:asciiTheme="minorHAnsi" w:hAnsiTheme="minorHAnsi"/>
          <w:b/>
          <w:color w:val="000000"/>
          <w:sz w:val="24"/>
        </w:rPr>
      </w:pPr>
      <w:r w:rsidRPr="00CF655B">
        <w:rPr>
          <w:rFonts w:asciiTheme="minorHAnsi" w:hAnsiTheme="minorHAnsi"/>
          <w:b/>
          <w:color w:val="000000"/>
          <w:spacing w:val="5"/>
          <w:sz w:val="24"/>
          <w:u w:val="single"/>
        </w:rPr>
        <w:t>Вопрос № 15.</w:t>
      </w:r>
      <w:r w:rsidRPr="00CF655B">
        <w:rPr>
          <w:rFonts w:asciiTheme="minorHAnsi" w:hAnsiTheme="minorHAnsi"/>
          <w:b/>
          <w:color w:val="000000"/>
          <w:spacing w:val="5"/>
          <w:sz w:val="24"/>
        </w:rPr>
        <w:t xml:space="preserve"> </w:t>
      </w:r>
      <w:r w:rsidRPr="00CF655B">
        <w:rPr>
          <w:rFonts w:asciiTheme="minorHAnsi" w:hAnsiTheme="minorHAnsi"/>
          <w:b/>
          <w:color w:val="000000"/>
          <w:sz w:val="24"/>
        </w:rPr>
        <w:t>В соответствии с общей практикой доходы организации учитываются в тот момент, когда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z w:val="24"/>
        </w:rPr>
      </w:pP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>А) Контрагентами подписан договор о поставке товара или оказании услуг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>Б) Перечислены деньги за поставку товара или оказание услуг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407B86">
        <w:rPr>
          <w:rFonts w:asciiTheme="minorHAnsi" w:hAnsiTheme="minorHAnsi"/>
          <w:color w:val="000000"/>
          <w:spacing w:val="-1"/>
          <w:sz w:val="24"/>
        </w:rPr>
        <w:t>В) Товар отгружен потребителю, а услуга оказана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>Г) Контрагентами завершены переговоры о поставке товара или оказании услуг.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i/>
          <w:color w:val="000000"/>
          <w:spacing w:val="5"/>
          <w:sz w:val="24"/>
        </w:rPr>
      </w:pP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i/>
          <w:color w:val="000000"/>
          <w:spacing w:val="5"/>
          <w:sz w:val="24"/>
        </w:rPr>
      </w:pPr>
      <w:r w:rsidRPr="00CF655B">
        <w:rPr>
          <w:rFonts w:asciiTheme="minorHAnsi" w:hAnsiTheme="minorHAnsi"/>
          <w:i/>
          <w:color w:val="000000"/>
          <w:spacing w:val="-1"/>
          <w:sz w:val="24"/>
        </w:rPr>
        <w:t>Найдите правильный вариант ответа</w:t>
      </w:r>
    </w:p>
    <w:p w:rsidR="00CF655B" w:rsidRPr="00CF655B" w:rsidRDefault="00CF655B" w:rsidP="00CF655B">
      <w:pPr>
        <w:shd w:val="clear" w:color="auto" w:fill="FFFFFF"/>
        <w:jc w:val="both"/>
        <w:rPr>
          <w:rFonts w:asciiTheme="minorHAnsi" w:hAnsiTheme="minorHAnsi"/>
          <w:b/>
          <w:color w:val="000000"/>
          <w:sz w:val="24"/>
        </w:rPr>
      </w:pPr>
      <w:r w:rsidRPr="00CF655B">
        <w:rPr>
          <w:rFonts w:asciiTheme="minorHAnsi" w:hAnsiTheme="minorHAnsi"/>
          <w:b/>
          <w:color w:val="000000"/>
          <w:spacing w:val="5"/>
          <w:sz w:val="24"/>
          <w:u w:val="single"/>
        </w:rPr>
        <w:t>Вопрос № 16.</w:t>
      </w:r>
      <w:r w:rsidRPr="00CF655B">
        <w:rPr>
          <w:rFonts w:asciiTheme="minorHAnsi" w:hAnsiTheme="minorHAnsi"/>
          <w:b/>
          <w:color w:val="000000"/>
          <w:spacing w:val="5"/>
          <w:sz w:val="24"/>
        </w:rPr>
        <w:t xml:space="preserve"> Небольшая компания Basket Robins Ltd выпускает плетёные корзины. </w:t>
      </w:r>
      <w:r w:rsidRPr="00CF655B">
        <w:rPr>
          <w:rFonts w:asciiTheme="minorHAnsi" w:hAnsiTheme="minorHAnsi"/>
          <w:b/>
          <w:bCs/>
          <w:color w:val="000000"/>
          <w:spacing w:val="5"/>
          <w:sz w:val="24"/>
        </w:rPr>
        <w:t xml:space="preserve">отпускная цена продукции </w:t>
      </w:r>
      <w:r w:rsidRPr="00CF655B">
        <w:rPr>
          <w:rFonts w:asciiTheme="minorHAnsi" w:hAnsiTheme="minorHAnsi"/>
          <w:b/>
          <w:bCs/>
          <w:iCs/>
          <w:color w:val="000000"/>
          <w:spacing w:val="5"/>
          <w:sz w:val="24"/>
        </w:rPr>
        <w:t>Basket Robins Ltd</w:t>
      </w:r>
      <w:r w:rsidRPr="00CF655B">
        <w:rPr>
          <w:rFonts w:asciiTheme="minorHAnsi" w:hAnsiTheme="minorHAnsi"/>
          <w:b/>
          <w:bCs/>
          <w:color w:val="000000"/>
          <w:spacing w:val="5"/>
          <w:sz w:val="24"/>
        </w:rPr>
        <w:t xml:space="preserve"> составляет $14 за штуку. Постоянные затраты компании за 1 месяц составляют $500. Расходы сырья на 1 корзину составляют $2. Нормативный срок изготовления одной корзины составляет 1 час. Компенсация за труд работников </w:t>
      </w:r>
      <w:r w:rsidRPr="00CF655B">
        <w:rPr>
          <w:rFonts w:asciiTheme="minorHAnsi" w:hAnsiTheme="minorHAnsi"/>
          <w:b/>
          <w:bCs/>
          <w:iCs/>
          <w:color w:val="000000"/>
          <w:spacing w:val="5"/>
          <w:sz w:val="24"/>
        </w:rPr>
        <w:t>Basket Robins Ltd</w:t>
      </w:r>
      <w:r w:rsidRPr="00CF655B">
        <w:rPr>
          <w:rFonts w:asciiTheme="minorHAnsi" w:hAnsiTheme="minorHAnsi"/>
          <w:b/>
          <w:bCs/>
          <w:color w:val="000000"/>
          <w:spacing w:val="5"/>
          <w:sz w:val="24"/>
        </w:rPr>
        <w:t xml:space="preserve"> – повременная и составляет $10 / час.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z w:val="24"/>
        </w:rPr>
      </w:pP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407B86">
        <w:rPr>
          <w:rFonts w:asciiTheme="minorHAnsi" w:hAnsiTheme="minorHAnsi"/>
          <w:color w:val="000000"/>
          <w:spacing w:val="-1"/>
          <w:sz w:val="24"/>
        </w:rPr>
        <w:t>А) Точка безубыточности выпуска корзин компанией Basket Robins Ltd равна 250 шт. / мес.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>Б) Точка безубыточности выпуска корзин компанией Basket Robins Ltd равна 350 шт. / мес.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>В) Точка безубыточности выпуска корзин компанией Basket Robins Ltd равна 150 шт. / мес.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>Г) Точка безубыточности выпуска корзин компанией Basket Robins Ltd равна 450 шт. / мес.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i/>
          <w:color w:val="000000"/>
          <w:spacing w:val="5"/>
          <w:sz w:val="24"/>
        </w:rPr>
      </w:pP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i/>
          <w:color w:val="000000"/>
          <w:spacing w:val="5"/>
          <w:sz w:val="24"/>
        </w:rPr>
      </w:pPr>
      <w:r w:rsidRPr="00CF655B">
        <w:rPr>
          <w:rFonts w:asciiTheme="minorHAnsi" w:hAnsiTheme="minorHAnsi"/>
          <w:i/>
          <w:color w:val="000000"/>
          <w:spacing w:val="-1"/>
          <w:sz w:val="24"/>
        </w:rPr>
        <w:t>Найдите правильный вариант ответа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b/>
          <w:color w:val="000000"/>
          <w:sz w:val="24"/>
        </w:rPr>
      </w:pPr>
      <w:r w:rsidRPr="00CF655B">
        <w:rPr>
          <w:rFonts w:asciiTheme="minorHAnsi" w:hAnsiTheme="minorHAnsi"/>
          <w:b/>
          <w:color w:val="000000"/>
          <w:spacing w:val="5"/>
          <w:sz w:val="24"/>
          <w:u w:val="single"/>
        </w:rPr>
        <w:t>Вопрос № 17.</w:t>
      </w:r>
      <w:r w:rsidRPr="00CF655B">
        <w:rPr>
          <w:rFonts w:asciiTheme="minorHAnsi" w:hAnsiTheme="minorHAnsi"/>
          <w:b/>
          <w:color w:val="000000"/>
          <w:spacing w:val="5"/>
          <w:sz w:val="24"/>
        </w:rPr>
        <w:t xml:space="preserve"> </w:t>
      </w:r>
      <w:r w:rsidRPr="00CF655B">
        <w:rPr>
          <w:rFonts w:asciiTheme="minorHAnsi" w:hAnsiTheme="minorHAnsi"/>
          <w:b/>
          <w:color w:val="000000"/>
          <w:sz w:val="24"/>
        </w:rPr>
        <w:t>Найдите правильное утверждение: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z w:val="24"/>
        </w:rPr>
      </w:pPr>
    </w:p>
    <w:p w:rsidR="00CF655B" w:rsidRPr="00CF655B" w:rsidRDefault="00CF655B" w:rsidP="00CF655B">
      <w:pPr>
        <w:shd w:val="clear" w:color="auto" w:fill="FFFFFF"/>
        <w:jc w:val="both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 xml:space="preserve">А) Чистая прибыль равна выручке от продаж за минусом коммерческих, управленческих затрат, процентов и налогов </w:t>
      </w:r>
    </w:p>
    <w:p w:rsidR="00CF655B" w:rsidRPr="00CF655B" w:rsidRDefault="00CF655B" w:rsidP="00CF655B">
      <w:pPr>
        <w:shd w:val="clear" w:color="auto" w:fill="FFFFFF"/>
        <w:jc w:val="both"/>
        <w:rPr>
          <w:rFonts w:asciiTheme="minorHAnsi" w:hAnsiTheme="minorHAnsi"/>
          <w:color w:val="000000"/>
          <w:spacing w:val="-1"/>
          <w:sz w:val="24"/>
        </w:rPr>
      </w:pPr>
      <w:r w:rsidRPr="00407B86">
        <w:rPr>
          <w:rFonts w:asciiTheme="minorHAnsi" w:hAnsiTheme="minorHAnsi"/>
          <w:color w:val="000000"/>
          <w:spacing w:val="-1"/>
          <w:sz w:val="24"/>
        </w:rPr>
        <w:t>Б) Операционная прибыль равна валовой прибыли за минусом коммерческих и управленческих расходов</w:t>
      </w:r>
    </w:p>
    <w:p w:rsidR="00CF655B" w:rsidRPr="00CF655B" w:rsidRDefault="00CF655B" w:rsidP="00CF655B">
      <w:pPr>
        <w:shd w:val="clear" w:color="auto" w:fill="FFFFFF"/>
        <w:jc w:val="both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 xml:space="preserve">В) Валовая прибыль равна выручке от продаж за минусом коммерческих и управленческих расходов </w:t>
      </w:r>
    </w:p>
    <w:p w:rsidR="00CF655B" w:rsidRPr="00CF655B" w:rsidRDefault="00CF655B" w:rsidP="00CF655B">
      <w:pPr>
        <w:shd w:val="clear" w:color="auto" w:fill="FFFFFF"/>
        <w:jc w:val="both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>Г) Валовая прибыль равна выручке от продаж за минусом себестоимости произведённой и реализованной продукции и коммерческих и управленческих расходов.</w:t>
      </w:r>
    </w:p>
    <w:p w:rsidR="00CF655B" w:rsidRDefault="00CF655B" w:rsidP="00CF655B">
      <w:pPr>
        <w:rPr>
          <w:rFonts w:asciiTheme="minorHAnsi" w:hAnsiTheme="minorHAnsi"/>
          <w:color w:val="000000"/>
          <w:spacing w:val="-1"/>
          <w:sz w:val="24"/>
        </w:rPr>
      </w:pPr>
    </w:p>
    <w:p w:rsidR="00694154" w:rsidRDefault="00694154" w:rsidP="00CF655B">
      <w:pPr>
        <w:rPr>
          <w:rFonts w:asciiTheme="minorHAnsi" w:hAnsiTheme="minorHAnsi"/>
          <w:color w:val="000000"/>
          <w:spacing w:val="-1"/>
          <w:sz w:val="24"/>
        </w:rPr>
      </w:pPr>
    </w:p>
    <w:p w:rsidR="00694154" w:rsidRDefault="00694154" w:rsidP="00CF655B">
      <w:pPr>
        <w:rPr>
          <w:rFonts w:asciiTheme="minorHAnsi" w:hAnsiTheme="minorHAnsi"/>
          <w:color w:val="000000"/>
          <w:spacing w:val="-1"/>
          <w:sz w:val="24"/>
        </w:rPr>
      </w:pPr>
    </w:p>
    <w:p w:rsidR="00694154" w:rsidRPr="00CF655B" w:rsidRDefault="00694154" w:rsidP="00CF655B">
      <w:pPr>
        <w:rPr>
          <w:rFonts w:asciiTheme="minorHAnsi" w:hAnsiTheme="minorHAnsi"/>
          <w:color w:val="000000"/>
          <w:spacing w:val="-1"/>
          <w:sz w:val="24"/>
        </w:rPr>
      </w:pP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i/>
          <w:color w:val="000000"/>
          <w:spacing w:val="5"/>
          <w:sz w:val="24"/>
        </w:rPr>
      </w:pPr>
      <w:r w:rsidRPr="00CF655B">
        <w:rPr>
          <w:rFonts w:asciiTheme="minorHAnsi" w:hAnsiTheme="minorHAnsi"/>
          <w:i/>
          <w:color w:val="000000"/>
          <w:spacing w:val="-1"/>
          <w:sz w:val="24"/>
        </w:rPr>
        <w:lastRenderedPageBreak/>
        <w:t>Найдите правильный вариант ответа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b/>
          <w:color w:val="000000"/>
          <w:sz w:val="24"/>
        </w:rPr>
      </w:pPr>
      <w:r w:rsidRPr="00CF655B">
        <w:rPr>
          <w:rFonts w:asciiTheme="minorHAnsi" w:hAnsiTheme="minorHAnsi"/>
          <w:b/>
          <w:color w:val="000000"/>
          <w:spacing w:val="5"/>
          <w:sz w:val="24"/>
          <w:u w:val="single"/>
        </w:rPr>
        <w:t>Вопрос № 18.</w:t>
      </w:r>
      <w:r w:rsidRPr="00CF655B">
        <w:rPr>
          <w:rFonts w:asciiTheme="minorHAnsi" w:hAnsiTheme="minorHAnsi"/>
          <w:b/>
          <w:color w:val="000000"/>
          <w:spacing w:val="5"/>
          <w:sz w:val="24"/>
        </w:rPr>
        <w:t xml:space="preserve"> </w:t>
      </w:r>
      <w:r w:rsidRPr="00CF655B">
        <w:rPr>
          <w:rFonts w:asciiTheme="minorHAnsi" w:hAnsiTheme="minorHAnsi"/>
          <w:b/>
          <w:color w:val="000000"/>
          <w:sz w:val="24"/>
        </w:rPr>
        <w:t>Деловая репутация фирмы - это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z w:val="24"/>
        </w:rPr>
      </w:pP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 xml:space="preserve">А) Нематериальный актив, не поддающийся финансовой оценке   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>Б) Сумма затрат на продвижение торговых марок компании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407B86">
        <w:rPr>
          <w:rFonts w:asciiTheme="minorHAnsi" w:hAnsiTheme="minorHAnsi"/>
          <w:color w:val="000000"/>
          <w:spacing w:val="-1"/>
          <w:sz w:val="24"/>
        </w:rPr>
        <w:t>В) Разница между стоимостью фирмы при её поглощении путём приобретения и балансовой стоимостью чистых активов этой фирмы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>Г) Сумма затрат на рекламную деятельность компании за определённый период</w:t>
      </w:r>
    </w:p>
    <w:p w:rsidR="00CF655B" w:rsidRPr="00CF655B" w:rsidRDefault="00CF655B" w:rsidP="00CF655B">
      <w:pPr>
        <w:shd w:val="clear" w:color="auto" w:fill="FFFFFF"/>
        <w:jc w:val="both"/>
        <w:rPr>
          <w:rFonts w:asciiTheme="minorHAnsi" w:hAnsiTheme="minorHAnsi"/>
          <w:color w:val="000000"/>
          <w:spacing w:val="-1"/>
          <w:sz w:val="24"/>
        </w:rPr>
      </w:pP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i/>
          <w:color w:val="000000"/>
          <w:spacing w:val="5"/>
          <w:sz w:val="24"/>
        </w:rPr>
      </w:pPr>
      <w:r w:rsidRPr="00CF655B">
        <w:rPr>
          <w:rFonts w:asciiTheme="minorHAnsi" w:hAnsiTheme="minorHAnsi"/>
          <w:i/>
          <w:color w:val="000000"/>
          <w:spacing w:val="-1"/>
          <w:sz w:val="24"/>
        </w:rPr>
        <w:t>Найдите правильный вариант ответа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b/>
          <w:color w:val="000000"/>
          <w:sz w:val="24"/>
        </w:rPr>
      </w:pPr>
      <w:r w:rsidRPr="00CF655B">
        <w:rPr>
          <w:rFonts w:asciiTheme="minorHAnsi" w:hAnsiTheme="minorHAnsi"/>
          <w:b/>
          <w:color w:val="000000"/>
          <w:spacing w:val="5"/>
          <w:sz w:val="24"/>
          <w:u w:val="single"/>
        </w:rPr>
        <w:t>Вопрос № 19.</w:t>
      </w:r>
      <w:r w:rsidRPr="00CF655B">
        <w:rPr>
          <w:rFonts w:asciiTheme="minorHAnsi" w:hAnsiTheme="minorHAnsi"/>
          <w:b/>
          <w:color w:val="000000"/>
          <w:spacing w:val="5"/>
          <w:sz w:val="24"/>
        </w:rPr>
        <w:t xml:space="preserve"> </w:t>
      </w:r>
      <w:r w:rsidRPr="00CF655B">
        <w:rPr>
          <w:rFonts w:asciiTheme="minorHAnsi" w:hAnsiTheme="minorHAnsi"/>
          <w:b/>
          <w:color w:val="000000"/>
          <w:sz w:val="24"/>
        </w:rPr>
        <w:t>Чистые активы компании (классическое определение) - это</w:t>
      </w:r>
    </w:p>
    <w:p w:rsidR="00CF655B" w:rsidRPr="00CF655B" w:rsidRDefault="00CF655B" w:rsidP="00CF655B">
      <w:pPr>
        <w:shd w:val="clear" w:color="auto" w:fill="FFFFFF"/>
        <w:tabs>
          <w:tab w:val="left" w:pos="1575"/>
        </w:tabs>
        <w:rPr>
          <w:rFonts w:asciiTheme="minorHAnsi" w:hAnsiTheme="minorHAnsi"/>
          <w:color w:val="000000"/>
          <w:sz w:val="24"/>
        </w:rPr>
      </w:pP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 xml:space="preserve">А) Активы компании, очищенные от кредиторской и дебиторской задолженности   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407B86">
        <w:rPr>
          <w:rFonts w:asciiTheme="minorHAnsi" w:hAnsiTheme="minorHAnsi"/>
          <w:color w:val="000000"/>
          <w:spacing w:val="-1"/>
          <w:sz w:val="24"/>
        </w:rPr>
        <w:t>Б) В РСБУ – подитог раздела III баланса («Капитал и резервы»)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>В) Стоимость всех активов компании за минусом краткосрочных обязательств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>Г) Стоимость всех активов компании за минусом долгосрочных обязательств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i/>
          <w:color w:val="000000"/>
          <w:spacing w:val="5"/>
          <w:sz w:val="24"/>
        </w:rPr>
      </w:pP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i/>
          <w:color w:val="000000"/>
          <w:spacing w:val="5"/>
          <w:sz w:val="24"/>
        </w:rPr>
      </w:pPr>
      <w:r w:rsidRPr="00CF655B">
        <w:rPr>
          <w:rFonts w:asciiTheme="minorHAnsi" w:hAnsiTheme="minorHAnsi"/>
          <w:i/>
          <w:color w:val="000000"/>
          <w:spacing w:val="-1"/>
          <w:sz w:val="24"/>
        </w:rPr>
        <w:t>Найдите правильный вариант ответа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b/>
          <w:color w:val="000000"/>
          <w:sz w:val="24"/>
        </w:rPr>
      </w:pPr>
      <w:r w:rsidRPr="00CF655B">
        <w:rPr>
          <w:rFonts w:asciiTheme="minorHAnsi" w:hAnsiTheme="minorHAnsi"/>
          <w:b/>
          <w:color w:val="000000"/>
          <w:spacing w:val="5"/>
          <w:sz w:val="24"/>
          <w:u w:val="single"/>
        </w:rPr>
        <w:t>Вопрос № 20.</w:t>
      </w:r>
      <w:r w:rsidRPr="00CF655B">
        <w:rPr>
          <w:rFonts w:asciiTheme="minorHAnsi" w:hAnsiTheme="minorHAnsi"/>
          <w:b/>
          <w:color w:val="000000"/>
          <w:spacing w:val="5"/>
          <w:sz w:val="24"/>
        </w:rPr>
        <w:t xml:space="preserve"> </w:t>
      </w:r>
      <w:r w:rsidRPr="00CF655B">
        <w:rPr>
          <w:rFonts w:asciiTheme="minorHAnsi" w:hAnsiTheme="minorHAnsi"/>
          <w:b/>
          <w:color w:val="000000"/>
          <w:sz w:val="24"/>
        </w:rPr>
        <w:t>В структуру запасов компании НЕ входят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z w:val="24"/>
        </w:rPr>
      </w:pP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 xml:space="preserve">А) Сырьё и материалы   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407B86">
        <w:rPr>
          <w:rFonts w:asciiTheme="minorHAnsi" w:hAnsiTheme="minorHAnsi"/>
          <w:color w:val="000000"/>
          <w:spacing w:val="-1"/>
          <w:sz w:val="24"/>
        </w:rPr>
        <w:t>Б) Оборудование, предназначенное для установки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>В) Затраты в незавершённом производстве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>Г) Готовая продукция на складе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i/>
          <w:color w:val="000000"/>
          <w:spacing w:val="5"/>
          <w:sz w:val="24"/>
        </w:rPr>
      </w:pPr>
      <w:r w:rsidRPr="00CF655B">
        <w:rPr>
          <w:rFonts w:asciiTheme="minorHAnsi" w:hAnsiTheme="minorHAnsi"/>
          <w:i/>
          <w:color w:val="000000"/>
          <w:spacing w:val="-1"/>
          <w:sz w:val="24"/>
        </w:rPr>
        <w:t>Найдите правильный вариант ответа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b/>
          <w:color w:val="000000"/>
          <w:sz w:val="24"/>
        </w:rPr>
      </w:pPr>
      <w:r w:rsidRPr="00CF655B">
        <w:rPr>
          <w:rFonts w:asciiTheme="minorHAnsi" w:hAnsiTheme="minorHAnsi"/>
          <w:b/>
          <w:color w:val="000000"/>
          <w:sz w:val="24"/>
          <w:u w:val="single"/>
        </w:rPr>
        <w:t>Вопрос № 21.</w:t>
      </w:r>
      <w:r w:rsidRPr="00CF655B">
        <w:rPr>
          <w:rFonts w:asciiTheme="minorHAnsi" w:hAnsiTheme="minorHAnsi"/>
          <w:b/>
          <w:color w:val="000000"/>
          <w:sz w:val="24"/>
        </w:rPr>
        <w:t xml:space="preserve"> При расчёте денежного потока от операционной деятельности косвенным методом чистая прибыль должна быть скорректирована на следующие величины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b/>
          <w:color w:val="000000"/>
          <w:sz w:val="24"/>
        </w:rPr>
      </w:pP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407B86">
        <w:rPr>
          <w:rFonts w:asciiTheme="minorHAnsi" w:hAnsiTheme="minorHAnsi"/>
          <w:color w:val="000000"/>
          <w:spacing w:val="-1"/>
          <w:sz w:val="24"/>
        </w:rPr>
        <w:t>А) Амортизацию (со знаком «+»), изменение оборотных активов (со знаком «─»), изменение оборотных пассивов (со знаком «+»), прибыль/убыток от продажи внеоборотных активов (со знаком «─»)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>Б) Амортизацию (со знаком «─»), изменение оборотных активов (со знаком «+»), изменение оборотных пассивов (со знаком «─»), прибыль/убыток от продажи внеоборотных активов (со знаком «+»)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>В) Амортизацию (со знаком «+»), изменение оборотных активов (со знаком «+»), изменение оборотных пассивов (со знаком «─»), прибыль/убыток от продажи внеоборотных активов (со знаком «─»)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>Г) Амортизацию (со знаком «─»), изменение оборотных активов (со знаком «─»), изменение оборотных пассивов (со знаком «+»), прибыль/убыток от продажи внеоборотных активов (со знаком «+»).</w:t>
      </w:r>
    </w:p>
    <w:p w:rsidR="00CF655B" w:rsidRDefault="00CF655B" w:rsidP="00CF655B">
      <w:pPr>
        <w:shd w:val="clear" w:color="auto" w:fill="FFFFFF"/>
        <w:jc w:val="both"/>
        <w:rPr>
          <w:rFonts w:asciiTheme="minorHAnsi" w:hAnsiTheme="minorHAnsi"/>
          <w:color w:val="000000"/>
          <w:spacing w:val="-1"/>
          <w:sz w:val="24"/>
        </w:rPr>
      </w:pPr>
    </w:p>
    <w:p w:rsidR="00C5328A" w:rsidRDefault="00C5328A" w:rsidP="00CF655B">
      <w:pPr>
        <w:shd w:val="clear" w:color="auto" w:fill="FFFFFF"/>
        <w:jc w:val="both"/>
        <w:rPr>
          <w:rFonts w:asciiTheme="minorHAnsi" w:hAnsiTheme="minorHAnsi"/>
          <w:color w:val="000000"/>
          <w:spacing w:val="-1"/>
          <w:sz w:val="24"/>
        </w:rPr>
      </w:pPr>
    </w:p>
    <w:p w:rsidR="00694154" w:rsidRDefault="00694154" w:rsidP="00CF655B">
      <w:pPr>
        <w:shd w:val="clear" w:color="auto" w:fill="FFFFFF"/>
        <w:jc w:val="both"/>
        <w:rPr>
          <w:rFonts w:asciiTheme="minorHAnsi" w:hAnsiTheme="minorHAnsi"/>
          <w:color w:val="000000"/>
          <w:spacing w:val="-1"/>
          <w:sz w:val="24"/>
        </w:rPr>
      </w:pPr>
    </w:p>
    <w:p w:rsidR="00694154" w:rsidRDefault="00694154" w:rsidP="00CF655B">
      <w:pPr>
        <w:shd w:val="clear" w:color="auto" w:fill="FFFFFF"/>
        <w:jc w:val="both"/>
        <w:rPr>
          <w:rFonts w:asciiTheme="minorHAnsi" w:hAnsiTheme="minorHAnsi"/>
          <w:color w:val="000000"/>
          <w:spacing w:val="-1"/>
          <w:sz w:val="24"/>
        </w:rPr>
      </w:pPr>
    </w:p>
    <w:p w:rsidR="00694154" w:rsidRDefault="00694154" w:rsidP="00CF655B">
      <w:pPr>
        <w:shd w:val="clear" w:color="auto" w:fill="FFFFFF"/>
        <w:jc w:val="both"/>
        <w:rPr>
          <w:rFonts w:asciiTheme="minorHAnsi" w:hAnsiTheme="minorHAnsi"/>
          <w:color w:val="000000"/>
          <w:spacing w:val="-1"/>
          <w:sz w:val="24"/>
        </w:rPr>
      </w:pPr>
    </w:p>
    <w:p w:rsidR="00694154" w:rsidRDefault="00694154" w:rsidP="00CF655B">
      <w:pPr>
        <w:shd w:val="clear" w:color="auto" w:fill="FFFFFF"/>
        <w:jc w:val="both"/>
        <w:rPr>
          <w:rFonts w:asciiTheme="minorHAnsi" w:hAnsiTheme="minorHAnsi"/>
          <w:color w:val="000000"/>
          <w:spacing w:val="-1"/>
          <w:sz w:val="24"/>
        </w:rPr>
      </w:pPr>
    </w:p>
    <w:p w:rsidR="00694154" w:rsidRDefault="00694154" w:rsidP="00CF655B">
      <w:pPr>
        <w:shd w:val="clear" w:color="auto" w:fill="FFFFFF"/>
        <w:jc w:val="both"/>
        <w:rPr>
          <w:rFonts w:asciiTheme="minorHAnsi" w:hAnsiTheme="minorHAnsi"/>
          <w:color w:val="000000"/>
          <w:spacing w:val="-1"/>
          <w:sz w:val="24"/>
        </w:rPr>
      </w:pPr>
    </w:p>
    <w:p w:rsidR="00694154" w:rsidRPr="00CF655B" w:rsidRDefault="00694154" w:rsidP="00CF655B">
      <w:pPr>
        <w:shd w:val="clear" w:color="auto" w:fill="FFFFFF"/>
        <w:jc w:val="both"/>
        <w:rPr>
          <w:rFonts w:asciiTheme="minorHAnsi" w:hAnsiTheme="minorHAnsi"/>
          <w:color w:val="000000"/>
          <w:spacing w:val="-1"/>
          <w:sz w:val="24"/>
        </w:rPr>
      </w:pPr>
    </w:p>
    <w:p w:rsidR="00CF655B" w:rsidRPr="00CF655B" w:rsidRDefault="00CF655B" w:rsidP="00CF655B">
      <w:pPr>
        <w:shd w:val="clear" w:color="auto" w:fill="FFFFFF"/>
        <w:jc w:val="both"/>
        <w:rPr>
          <w:rFonts w:asciiTheme="minorHAnsi" w:hAnsiTheme="minorHAnsi"/>
          <w:b/>
          <w:color w:val="000000"/>
          <w:spacing w:val="-1"/>
          <w:sz w:val="24"/>
        </w:rPr>
      </w:pPr>
      <w:r w:rsidRPr="00CF655B">
        <w:rPr>
          <w:rFonts w:asciiTheme="minorHAnsi" w:hAnsiTheme="minorHAnsi"/>
          <w:b/>
          <w:color w:val="000000"/>
          <w:spacing w:val="-1"/>
          <w:sz w:val="24"/>
        </w:rPr>
        <w:lastRenderedPageBreak/>
        <w:t>Для вопросов №№ 22-29</w:t>
      </w:r>
    </w:p>
    <w:p w:rsidR="00CF655B" w:rsidRPr="00CF655B" w:rsidRDefault="00CF655B" w:rsidP="00CF655B">
      <w:pPr>
        <w:shd w:val="clear" w:color="auto" w:fill="FFFFFF"/>
        <w:jc w:val="both"/>
        <w:rPr>
          <w:rFonts w:asciiTheme="minorHAnsi" w:hAnsiTheme="minorHAnsi"/>
          <w:color w:val="000000"/>
          <w:spacing w:val="-1"/>
          <w:sz w:val="24"/>
        </w:rPr>
      </w:pPr>
    </w:p>
    <w:p w:rsidR="00CF655B" w:rsidRPr="00CF655B" w:rsidRDefault="00CF655B" w:rsidP="00CF655B">
      <w:pPr>
        <w:pStyle w:val="a3"/>
        <w:spacing w:after="0" w:line="240" w:lineRule="auto"/>
        <w:ind w:left="0"/>
        <w:rPr>
          <w:rFonts w:cs="Times New Roman"/>
          <w:sz w:val="24"/>
          <w:szCs w:val="24"/>
        </w:rPr>
      </w:pPr>
      <w:r w:rsidRPr="00CF655B">
        <w:rPr>
          <w:rFonts w:cs="Times New Roman"/>
          <w:sz w:val="24"/>
          <w:szCs w:val="24"/>
        </w:rPr>
        <w:t>Рассмотрим баланс и отчёт о прибылях и убытках некоторой организации АВС за 2013 г.</w:t>
      </w:r>
    </w:p>
    <w:p w:rsidR="00CF655B" w:rsidRPr="00CF655B" w:rsidRDefault="00CF655B" w:rsidP="00CF655B">
      <w:pPr>
        <w:rPr>
          <w:rFonts w:asciiTheme="minorHAnsi" w:hAnsiTheme="minorHAnsi"/>
          <w:sz w:val="24"/>
        </w:rPr>
      </w:pPr>
    </w:p>
    <w:p w:rsidR="00CF655B" w:rsidRPr="00CF655B" w:rsidRDefault="00CF655B" w:rsidP="00CF655B">
      <w:pPr>
        <w:rPr>
          <w:rFonts w:asciiTheme="minorHAnsi" w:hAnsiTheme="minorHAnsi"/>
          <w:sz w:val="24"/>
        </w:rPr>
      </w:pPr>
      <w:r w:rsidRPr="00CF655B">
        <w:rPr>
          <w:rFonts w:asciiTheme="minorHAnsi" w:hAnsiTheme="minorHAnsi"/>
          <w:sz w:val="24"/>
        </w:rPr>
        <w:t>БАЛАНС (тыс. руб.):</w:t>
      </w:r>
    </w:p>
    <w:p w:rsidR="00CF655B" w:rsidRPr="00CF655B" w:rsidRDefault="00CF655B" w:rsidP="00CF655B">
      <w:pPr>
        <w:rPr>
          <w:rFonts w:asciiTheme="minorHAnsi" w:hAnsiTheme="minorHAnsi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2"/>
        <w:gridCol w:w="2110"/>
        <w:gridCol w:w="1958"/>
      </w:tblGrid>
      <w:tr w:rsidR="00CF655B" w:rsidRPr="00CF655B" w:rsidTr="00694154">
        <w:trPr>
          <w:jc w:val="center"/>
        </w:trPr>
        <w:tc>
          <w:tcPr>
            <w:tcW w:w="3982" w:type="dxa"/>
          </w:tcPr>
          <w:p w:rsidR="00CF655B" w:rsidRPr="00CF655B" w:rsidRDefault="00CF655B" w:rsidP="004C0E3D">
            <w:pPr>
              <w:jc w:val="center"/>
              <w:rPr>
                <w:rFonts w:asciiTheme="minorHAnsi" w:hAnsiTheme="minorHAnsi"/>
                <w:b/>
                <w:bCs/>
                <w:color w:val="000000"/>
                <w:spacing w:val="16"/>
                <w:sz w:val="24"/>
              </w:rPr>
            </w:pPr>
            <w:r w:rsidRPr="00CF655B">
              <w:rPr>
                <w:rFonts w:asciiTheme="minorHAnsi" w:hAnsiTheme="minorHAnsi"/>
                <w:b/>
                <w:bCs/>
                <w:color w:val="000000"/>
                <w:spacing w:val="16"/>
                <w:sz w:val="24"/>
              </w:rPr>
              <w:t>Активы</w:t>
            </w:r>
          </w:p>
        </w:tc>
        <w:tc>
          <w:tcPr>
            <w:tcW w:w="2110" w:type="dxa"/>
          </w:tcPr>
          <w:p w:rsidR="00CF655B" w:rsidRPr="00CF655B" w:rsidRDefault="00CF655B" w:rsidP="004C0E3D">
            <w:pPr>
              <w:jc w:val="center"/>
              <w:rPr>
                <w:rFonts w:asciiTheme="minorHAnsi" w:hAnsiTheme="minorHAnsi"/>
                <w:b/>
                <w:bCs/>
                <w:color w:val="000000"/>
                <w:spacing w:val="16"/>
                <w:sz w:val="24"/>
              </w:rPr>
            </w:pPr>
            <w:r w:rsidRPr="00CF655B">
              <w:rPr>
                <w:rFonts w:asciiTheme="minorHAnsi" w:hAnsiTheme="minorHAnsi"/>
                <w:b/>
                <w:bCs/>
                <w:color w:val="000000"/>
                <w:spacing w:val="16"/>
                <w:sz w:val="24"/>
              </w:rPr>
              <w:t>На начало 2013 г.</w:t>
            </w:r>
          </w:p>
        </w:tc>
        <w:tc>
          <w:tcPr>
            <w:tcW w:w="1958" w:type="dxa"/>
          </w:tcPr>
          <w:p w:rsidR="00CF655B" w:rsidRPr="00CF655B" w:rsidRDefault="00CF655B" w:rsidP="004C0E3D">
            <w:pPr>
              <w:jc w:val="center"/>
              <w:rPr>
                <w:rFonts w:asciiTheme="minorHAnsi" w:hAnsiTheme="minorHAnsi"/>
                <w:b/>
                <w:bCs/>
                <w:color w:val="000000"/>
                <w:spacing w:val="16"/>
                <w:sz w:val="24"/>
              </w:rPr>
            </w:pPr>
            <w:r w:rsidRPr="00CF655B">
              <w:rPr>
                <w:rFonts w:asciiTheme="minorHAnsi" w:hAnsiTheme="minorHAnsi"/>
                <w:b/>
                <w:bCs/>
                <w:color w:val="000000"/>
                <w:spacing w:val="16"/>
                <w:sz w:val="24"/>
              </w:rPr>
              <w:t>На конец 2013 г.</w:t>
            </w:r>
          </w:p>
        </w:tc>
      </w:tr>
      <w:tr w:rsidR="00CF655B" w:rsidRPr="00CF655B" w:rsidTr="00694154">
        <w:trPr>
          <w:jc w:val="center"/>
        </w:trPr>
        <w:tc>
          <w:tcPr>
            <w:tcW w:w="3982" w:type="dxa"/>
          </w:tcPr>
          <w:p w:rsidR="00CF655B" w:rsidRPr="00CF655B" w:rsidRDefault="00CF655B" w:rsidP="004C0E3D">
            <w:pPr>
              <w:rPr>
                <w:rFonts w:asciiTheme="minorHAnsi" w:hAnsiTheme="minorHAnsi"/>
                <w:color w:val="000000"/>
                <w:spacing w:val="-1"/>
                <w:sz w:val="24"/>
              </w:rPr>
            </w:pPr>
            <w:r w:rsidRPr="00CF655B">
              <w:rPr>
                <w:rFonts w:asciiTheme="minorHAnsi" w:hAnsiTheme="minorHAnsi"/>
                <w:color w:val="000000"/>
                <w:spacing w:val="-1"/>
                <w:sz w:val="24"/>
              </w:rPr>
              <w:t>Основные средства</w:t>
            </w:r>
          </w:p>
        </w:tc>
        <w:tc>
          <w:tcPr>
            <w:tcW w:w="2110" w:type="dxa"/>
          </w:tcPr>
          <w:p w:rsidR="00CF655B" w:rsidRPr="00CF655B" w:rsidRDefault="00CF655B" w:rsidP="004C0E3D">
            <w:pPr>
              <w:jc w:val="center"/>
              <w:rPr>
                <w:rFonts w:asciiTheme="minorHAnsi" w:hAnsiTheme="minorHAnsi"/>
                <w:bCs/>
                <w:color w:val="000000"/>
                <w:spacing w:val="16"/>
                <w:sz w:val="24"/>
              </w:rPr>
            </w:pPr>
            <w:r w:rsidRPr="00CF655B">
              <w:rPr>
                <w:rFonts w:asciiTheme="minorHAnsi" w:hAnsiTheme="minorHAnsi"/>
                <w:bCs/>
                <w:color w:val="000000"/>
                <w:spacing w:val="16"/>
                <w:sz w:val="24"/>
              </w:rPr>
              <w:t>15 000</w:t>
            </w:r>
          </w:p>
        </w:tc>
        <w:tc>
          <w:tcPr>
            <w:tcW w:w="1958" w:type="dxa"/>
          </w:tcPr>
          <w:p w:rsidR="00CF655B" w:rsidRPr="00CF655B" w:rsidRDefault="00CF655B" w:rsidP="004C0E3D">
            <w:pPr>
              <w:jc w:val="center"/>
              <w:rPr>
                <w:rFonts w:asciiTheme="minorHAnsi" w:hAnsiTheme="minorHAnsi"/>
                <w:bCs/>
                <w:color w:val="000000"/>
                <w:spacing w:val="16"/>
                <w:sz w:val="24"/>
              </w:rPr>
            </w:pPr>
            <w:r w:rsidRPr="00CF655B">
              <w:rPr>
                <w:rFonts w:asciiTheme="minorHAnsi" w:hAnsiTheme="minorHAnsi"/>
                <w:bCs/>
                <w:color w:val="000000"/>
                <w:spacing w:val="16"/>
                <w:sz w:val="24"/>
              </w:rPr>
              <w:t>16 500</w:t>
            </w:r>
          </w:p>
        </w:tc>
      </w:tr>
      <w:tr w:rsidR="00CF655B" w:rsidRPr="00CF655B" w:rsidTr="00694154">
        <w:trPr>
          <w:jc w:val="center"/>
        </w:trPr>
        <w:tc>
          <w:tcPr>
            <w:tcW w:w="3982" w:type="dxa"/>
          </w:tcPr>
          <w:p w:rsidR="00CF655B" w:rsidRPr="00CF655B" w:rsidRDefault="00CF655B" w:rsidP="004C0E3D">
            <w:pPr>
              <w:rPr>
                <w:rFonts w:asciiTheme="minorHAnsi" w:hAnsiTheme="minorHAnsi"/>
                <w:color w:val="000000"/>
                <w:spacing w:val="-1"/>
                <w:sz w:val="24"/>
              </w:rPr>
            </w:pPr>
            <w:r w:rsidRPr="00CF655B">
              <w:rPr>
                <w:rFonts w:asciiTheme="minorHAnsi" w:hAnsiTheme="minorHAnsi"/>
                <w:color w:val="000000"/>
                <w:spacing w:val="-1"/>
                <w:sz w:val="24"/>
              </w:rPr>
              <w:t>Нематериальные активы</w:t>
            </w:r>
          </w:p>
        </w:tc>
        <w:tc>
          <w:tcPr>
            <w:tcW w:w="2110" w:type="dxa"/>
          </w:tcPr>
          <w:p w:rsidR="00CF655B" w:rsidRPr="00CF655B" w:rsidRDefault="00CF655B" w:rsidP="004C0E3D">
            <w:pPr>
              <w:jc w:val="center"/>
              <w:rPr>
                <w:rFonts w:asciiTheme="minorHAnsi" w:hAnsiTheme="minorHAnsi"/>
                <w:color w:val="000000"/>
                <w:spacing w:val="-1"/>
                <w:sz w:val="24"/>
              </w:rPr>
            </w:pPr>
            <w:r w:rsidRPr="00CF655B">
              <w:rPr>
                <w:rFonts w:asciiTheme="minorHAnsi" w:hAnsiTheme="minorHAnsi"/>
                <w:color w:val="000000"/>
                <w:spacing w:val="-1"/>
                <w:sz w:val="24"/>
              </w:rPr>
              <w:t>2 000</w:t>
            </w:r>
          </w:p>
        </w:tc>
        <w:tc>
          <w:tcPr>
            <w:tcW w:w="1958" w:type="dxa"/>
          </w:tcPr>
          <w:p w:rsidR="00CF655B" w:rsidRPr="00CF655B" w:rsidRDefault="00CF655B" w:rsidP="004C0E3D">
            <w:pPr>
              <w:jc w:val="center"/>
              <w:rPr>
                <w:rFonts w:asciiTheme="minorHAnsi" w:hAnsiTheme="minorHAnsi"/>
                <w:color w:val="000000"/>
                <w:spacing w:val="-1"/>
                <w:sz w:val="24"/>
              </w:rPr>
            </w:pPr>
            <w:r w:rsidRPr="00CF655B">
              <w:rPr>
                <w:rFonts w:asciiTheme="minorHAnsi" w:hAnsiTheme="minorHAnsi"/>
                <w:color w:val="000000"/>
                <w:spacing w:val="-1"/>
                <w:sz w:val="24"/>
              </w:rPr>
              <w:t>1 500</w:t>
            </w:r>
          </w:p>
        </w:tc>
      </w:tr>
      <w:tr w:rsidR="00CF655B" w:rsidRPr="00CF655B" w:rsidTr="00694154">
        <w:trPr>
          <w:jc w:val="center"/>
        </w:trPr>
        <w:tc>
          <w:tcPr>
            <w:tcW w:w="3982" w:type="dxa"/>
          </w:tcPr>
          <w:p w:rsidR="00CF655B" w:rsidRPr="00CF655B" w:rsidRDefault="00CF655B" w:rsidP="004C0E3D">
            <w:pPr>
              <w:rPr>
                <w:rFonts w:asciiTheme="minorHAnsi" w:hAnsiTheme="minorHAnsi"/>
                <w:color w:val="000000"/>
                <w:spacing w:val="-1"/>
                <w:sz w:val="24"/>
              </w:rPr>
            </w:pPr>
            <w:r w:rsidRPr="00CF655B">
              <w:rPr>
                <w:rFonts w:asciiTheme="minorHAnsi" w:hAnsiTheme="minorHAnsi"/>
                <w:color w:val="000000"/>
                <w:spacing w:val="-1"/>
                <w:sz w:val="24"/>
              </w:rPr>
              <w:t>Долгосрочные инвестиции</w:t>
            </w:r>
          </w:p>
        </w:tc>
        <w:tc>
          <w:tcPr>
            <w:tcW w:w="2110" w:type="dxa"/>
          </w:tcPr>
          <w:p w:rsidR="00CF655B" w:rsidRPr="00CF655B" w:rsidRDefault="00CF655B" w:rsidP="004C0E3D">
            <w:pPr>
              <w:jc w:val="center"/>
              <w:rPr>
                <w:rFonts w:asciiTheme="minorHAnsi" w:hAnsiTheme="minorHAnsi"/>
                <w:color w:val="000000"/>
                <w:spacing w:val="-1"/>
                <w:sz w:val="24"/>
              </w:rPr>
            </w:pPr>
            <w:r w:rsidRPr="00CF655B">
              <w:rPr>
                <w:rFonts w:asciiTheme="minorHAnsi" w:hAnsiTheme="minorHAnsi"/>
                <w:color w:val="000000"/>
                <w:spacing w:val="-1"/>
                <w:sz w:val="24"/>
              </w:rPr>
              <w:t>10 000</w:t>
            </w:r>
          </w:p>
        </w:tc>
        <w:tc>
          <w:tcPr>
            <w:tcW w:w="1958" w:type="dxa"/>
          </w:tcPr>
          <w:p w:rsidR="00CF655B" w:rsidRPr="00CF655B" w:rsidRDefault="00CF655B" w:rsidP="004C0E3D">
            <w:pPr>
              <w:jc w:val="center"/>
              <w:rPr>
                <w:rFonts w:asciiTheme="minorHAnsi" w:hAnsiTheme="minorHAnsi"/>
                <w:color w:val="000000"/>
                <w:spacing w:val="-1"/>
                <w:sz w:val="24"/>
              </w:rPr>
            </w:pPr>
            <w:r w:rsidRPr="00CF655B">
              <w:rPr>
                <w:rFonts w:asciiTheme="minorHAnsi" w:hAnsiTheme="minorHAnsi"/>
                <w:color w:val="000000"/>
                <w:spacing w:val="-1"/>
                <w:sz w:val="24"/>
              </w:rPr>
              <w:t>11 000</w:t>
            </w:r>
          </w:p>
        </w:tc>
      </w:tr>
      <w:tr w:rsidR="00CF655B" w:rsidRPr="00CF655B" w:rsidTr="00694154">
        <w:trPr>
          <w:jc w:val="center"/>
        </w:trPr>
        <w:tc>
          <w:tcPr>
            <w:tcW w:w="3982" w:type="dxa"/>
          </w:tcPr>
          <w:p w:rsidR="00CF655B" w:rsidRPr="00CF655B" w:rsidRDefault="00CF655B" w:rsidP="004C0E3D">
            <w:pPr>
              <w:rPr>
                <w:rFonts w:asciiTheme="minorHAnsi" w:hAnsiTheme="minorHAnsi"/>
                <w:color w:val="000000"/>
                <w:spacing w:val="-1"/>
                <w:sz w:val="24"/>
              </w:rPr>
            </w:pPr>
            <w:r w:rsidRPr="00CF655B">
              <w:rPr>
                <w:rFonts w:asciiTheme="minorHAnsi" w:hAnsiTheme="minorHAnsi"/>
                <w:color w:val="000000"/>
                <w:spacing w:val="-1"/>
                <w:sz w:val="24"/>
              </w:rPr>
              <w:t>Товарно-материальные запасы</w:t>
            </w:r>
          </w:p>
        </w:tc>
        <w:tc>
          <w:tcPr>
            <w:tcW w:w="2110" w:type="dxa"/>
          </w:tcPr>
          <w:p w:rsidR="00CF655B" w:rsidRPr="00CF655B" w:rsidRDefault="00CF655B" w:rsidP="004C0E3D">
            <w:pPr>
              <w:jc w:val="center"/>
              <w:rPr>
                <w:rFonts w:asciiTheme="minorHAnsi" w:hAnsiTheme="minorHAnsi"/>
                <w:color w:val="000000"/>
                <w:spacing w:val="-1"/>
                <w:sz w:val="24"/>
              </w:rPr>
            </w:pPr>
            <w:r w:rsidRPr="00CF655B">
              <w:rPr>
                <w:rFonts w:asciiTheme="minorHAnsi" w:hAnsiTheme="minorHAnsi"/>
                <w:color w:val="000000"/>
                <w:spacing w:val="-1"/>
                <w:sz w:val="24"/>
              </w:rPr>
              <w:t>5 000</w:t>
            </w:r>
          </w:p>
        </w:tc>
        <w:tc>
          <w:tcPr>
            <w:tcW w:w="1958" w:type="dxa"/>
          </w:tcPr>
          <w:p w:rsidR="00CF655B" w:rsidRPr="00CF655B" w:rsidRDefault="00CF655B" w:rsidP="004C0E3D">
            <w:pPr>
              <w:jc w:val="center"/>
              <w:rPr>
                <w:rFonts w:asciiTheme="minorHAnsi" w:hAnsiTheme="minorHAnsi"/>
                <w:color w:val="000000"/>
                <w:spacing w:val="-1"/>
                <w:sz w:val="24"/>
              </w:rPr>
            </w:pPr>
            <w:r w:rsidRPr="00CF655B">
              <w:rPr>
                <w:rFonts w:asciiTheme="minorHAnsi" w:hAnsiTheme="minorHAnsi"/>
                <w:color w:val="000000"/>
                <w:spacing w:val="-1"/>
                <w:sz w:val="24"/>
              </w:rPr>
              <w:t>4 000</w:t>
            </w:r>
          </w:p>
        </w:tc>
      </w:tr>
      <w:tr w:rsidR="00CF655B" w:rsidRPr="00CF655B" w:rsidTr="00694154">
        <w:trPr>
          <w:jc w:val="center"/>
        </w:trPr>
        <w:tc>
          <w:tcPr>
            <w:tcW w:w="3982" w:type="dxa"/>
          </w:tcPr>
          <w:p w:rsidR="00CF655B" w:rsidRPr="00CF655B" w:rsidRDefault="00CF655B" w:rsidP="004C0E3D">
            <w:pPr>
              <w:rPr>
                <w:rFonts w:asciiTheme="minorHAnsi" w:hAnsiTheme="minorHAnsi"/>
                <w:color w:val="000000"/>
                <w:spacing w:val="-1"/>
                <w:sz w:val="24"/>
              </w:rPr>
            </w:pPr>
            <w:r w:rsidRPr="00CF655B">
              <w:rPr>
                <w:rFonts w:asciiTheme="minorHAnsi" w:hAnsiTheme="minorHAnsi"/>
                <w:color w:val="000000"/>
                <w:spacing w:val="-1"/>
                <w:sz w:val="24"/>
              </w:rPr>
              <w:t>Дебиторская задолженность</w:t>
            </w:r>
          </w:p>
        </w:tc>
        <w:tc>
          <w:tcPr>
            <w:tcW w:w="2110" w:type="dxa"/>
          </w:tcPr>
          <w:p w:rsidR="00CF655B" w:rsidRPr="00CF655B" w:rsidRDefault="00CF655B" w:rsidP="004C0E3D">
            <w:pPr>
              <w:jc w:val="center"/>
              <w:rPr>
                <w:rFonts w:asciiTheme="minorHAnsi" w:hAnsiTheme="minorHAnsi"/>
                <w:color w:val="000000"/>
                <w:spacing w:val="-1"/>
                <w:sz w:val="24"/>
              </w:rPr>
            </w:pPr>
            <w:r w:rsidRPr="00CF655B">
              <w:rPr>
                <w:rFonts w:asciiTheme="minorHAnsi" w:hAnsiTheme="minorHAnsi"/>
                <w:color w:val="000000"/>
                <w:spacing w:val="-1"/>
                <w:sz w:val="24"/>
              </w:rPr>
              <w:t>3 500</w:t>
            </w:r>
          </w:p>
        </w:tc>
        <w:tc>
          <w:tcPr>
            <w:tcW w:w="1958" w:type="dxa"/>
          </w:tcPr>
          <w:p w:rsidR="00CF655B" w:rsidRPr="00CF655B" w:rsidRDefault="00CF655B" w:rsidP="004C0E3D">
            <w:pPr>
              <w:jc w:val="center"/>
              <w:rPr>
                <w:rFonts w:asciiTheme="minorHAnsi" w:hAnsiTheme="minorHAnsi"/>
                <w:color w:val="000000"/>
                <w:spacing w:val="-1"/>
                <w:sz w:val="24"/>
              </w:rPr>
            </w:pPr>
            <w:r w:rsidRPr="00CF655B">
              <w:rPr>
                <w:rFonts w:asciiTheme="minorHAnsi" w:hAnsiTheme="minorHAnsi"/>
                <w:color w:val="000000"/>
                <w:spacing w:val="-1"/>
                <w:sz w:val="24"/>
              </w:rPr>
              <w:t>4 500</w:t>
            </w:r>
          </w:p>
        </w:tc>
      </w:tr>
      <w:tr w:rsidR="00CF655B" w:rsidRPr="00CF655B" w:rsidTr="00694154">
        <w:trPr>
          <w:jc w:val="center"/>
        </w:trPr>
        <w:tc>
          <w:tcPr>
            <w:tcW w:w="3982" w:type="dxa"/>
          </w:tcPr>
          <w:p w:rsidR="00CF655B" w:rsidRPr="00CF655B" w:rsidRDefault="00CF655B" w:rsidP="004C0E3D">
            <w:pPr>
              <w:rPr>
                <w:rFonts w:asciiTheme="minorHAnsi" w:hAnsiTheme="minorHAnsi"/>
                <w:color w:val="000000"/>
                <w:spacing w:val="-1"/>
                <w:sz w:val="24"/>
              </w:rPr>
            </w:pPr>
            <w:r w:rsidRPr="00CF655B">
              <w:rPr>
                <w:rFonts w:asciiTheme="minorHAnsi" w:hAnsiTheme="minorHAnsi"/>
                <w:color w:val="000000"/>
                <w:spacing w:val="-1"/>
                <w:sz w:val="24"/>
              </w:rPr>
              <w:t>Краткосрочные финансовые вложения</w:t>
            </w:r>
          </w:p>
        </w:tc>
        <w:tc>
          <w:tcPr>
            <w:tcW w:w="2110" w:type="dxa"/>
          </w:tcPr>
          <w:p w:rsidR="00CF655B" w:rsidRPr="00CF655B" w:rsidRDefault="00CF655B" w:rsidP="004C0E3D">
            <w:pPr>
              <w:jc w:val="center"/>
              <w:rPr>
                <w:rFonts w:asciiTheme="minorHAnsi" w:hAnsiTheme="minorHAnsi"/>
                <w:color w:val="000000"/>
                <w:spacing w:val="-1"/>
                <w:sz w:val="24"/>
              </w:rPr>
            </w:pPr>
            <w:r w:rsidRPr="00CF655B">
              <w:rPr>
                <w:rFonts w:asciiTheme="minorHAnsi" w:hAnsiTheme="minorHAnsi"/>
                <w:color w:val="000000"/>
                <w:spacing w:val="-1"/>
                <w:sz w:val="24"/>
              </w:rPr>
              <w:t>1 500</w:t>
            </w:r>
          </w:p>
        </w:tc>
        <w:tc>
          <w:tcPr>
            <w:tcW w:w="1958" w:type="dxa"/>
          </w:tcPr>
          <w:p w:rsidR="00CF655B" w:rsidRPr="00CF655B" w:rsidRDefault="00CF655B" w:rsidP="004C0E3D">
            <w:pPr>
              <w:jc w:val="center"/>
              <w:rPr>
                <w:rFonts w:asciiTheme="minorHAnsi" w:hAnsiTheme="minorHAnsi"/>
                <w:color w:val="000000"/>
                <w:spacing w:val="-1"/>
                <w:sz w:val="24"/>
              </w:rPr>
            </w:pPr>
            <w:r w:rsidRPr="00CF655B">
              <w:rPr>
                <w:rFonts w:asciiTheme="minorHAnsi" w:hAnsiTheme="minorHAnsi"/>
                <w:color w:val="000000"/>
                <w:spacing w:val="-1"/>
                <w:sz w:val="24"/>
              </w:rPr>
              <w:t>2 000</w:t>
            </w:r>
          </w:p>
        </w:tc>
      </w:tr>
      <w:tr w:rsidR="00CF655B" w:rsidRPr="00CF655B" w:rsidTr="00694154">
        <w:trPr>
          <w:jc w:val="center"/>
        </w:trPr>
        <w:tc>
          <w:tcPr>
            <w:tcW w:w="3982" w:type="dxa"/>
          </w:tcPr>
          <w:p w:rsidR="00CF655B" w:rsidRPr="00CF655B" w:rsidRDefault="00CF655B" w:rsidP="004C0E3D">
            <w:pPr>
              <w:rPr>
                <w:rFonts w:asciiTheme="minorHAnsi" w:hAnsiTheme="minorHAnsi"/>
                <w:color w:val="000000"/>
                <w:spacing w:val="-1"/>
                <w:sz w:val="24"/>
              </w:rPr>
            </w:pPr>
            <w:r w:rsidRPr="00CF655B">
              <w:rPr>
                <w:rFonts w:asciiTheme="minorHAnsi" w:hAnsiTheme="minorHAnsi"/>
                <w:color w:val="000000"/>
                <w:spacing w:val="-1"/>
                <w:sz w:val="24"/>
              </w:rPr>
              <w:t>Денежные средства</w:t>
            </w:r>
          </w:p>
        </w:tc>
        <w:tc>
          <w:tcPr>
            <w:tcW w:w="2110" w:type="dxa"/>
          </w:tcPr>
          <w:p w:rsidR="00CF655B" w:rsidRPr="00CF655B" w:rsidRDefault="00CF655B" w:rsidP="004C0E3D">
            <w:pPr>
              <w:jc w:val="center"/>
              <w:rPr>
                <w:rFonts w:asciiTheme="minorHAnsi" w:hAnsiTheme="minorHAnsi"/>
                <w:color w:val="000000"/>
                <w:spacing w:val="-1"/>
                <w:sz w:val="24"/>
              </w:rPr>
            </w:pPr>
            <w:r w:rsidRPr="00CF655B">
              <w:rPr>
                <w:rFonts w:asciiTheme="minorHAnsi" w:hAnsiTheme="minorHAnsi"/>
                <w:color w:val="000000"/>
                <w:spacing w:val="-1"/>
                <w:sz w:val="24"/>
              </w:rPr>
              <w:t>500</w:t>
            </w:r>
          </w:p>
        </w:tc>
        <w:tc>
          <w:tcPr>
            <w:tcW w:w="1958" w:type="dxa"/>
          </w:tcPr>
          <w:p w:rsidR="00CF655B" w:rsidRPr="00CF655B" w:rsidRDefault="00CF655B" w:rsidP="004C0E3D">
            <w:pPr>
              <w:jc w:val="center"/>
              <w:rPr>
                <w:rFonts w:asciiTheme="minorHAnsi" w:hAnsiTheme="minorHAnsi"/>
                <w:color w:val="000000"/>
                <w:spacing w:val="-1"/>
                <w:sz w:val="24"/>
              </w:rPr>
            </w:pPr>
            <w:r w:rsidRPr="00CF655B">
              <w:rPr>
                <w:rFonts w:asciiTheme="minorHAnsi" w:hAnsiTheme="minorHAnsi"/>
                <w:color w:val="000000"/>
                <w:spacing w:val="-1"/>
                <w:sz w:val="24"/>
              </w:rPr>
              <w:t>1 200</w:t>
            </w:r>
          </w:p>
        </w:tc>
      </w:tr>
      <w:tr w:rsidR="00CF655B" w:rsidRPr="00C57C11" w:rsidTr="00694154">
        <w:trPr>
          <w:jc w:val="center"/>
        </w:trPr>
        <w:tc>
          <w:tcPr>
            <w:tcW w:w="3982" w:type="dxa"/>
          </w:tcPr>
          <w:p w:rsidR="00CF655B" w:rsidRPr="00C57C11" w:rsidRDefault="00CF655B" w:rsidP="00C57C11">
            <w:pPr>
              <w:jc w:val="center"/>
              <w:rPr>
                <w:rFonts w:asciiTheme="minorHAnsi" w:hAnsiTheme="minorHAnsi"/>
                <w:b/>
                <w:color w:val="000000"/>
                <w:spacing w:val="-1"/>
                <w:sz w:val="24"/>
              </w:rPr>
            </w:pPr>
            <w:r w:rsidRPr="00C57C11">
              <w:rPr>
                <w:rFonts w:asciiTheme="minorHAnsi" w:hAnsiTheme="minorHAnsi"/>
                <w:b/>
                <w:color w:val="000000"/>
                <w:spacing w:val="-1"/>
                <w:sz w:val="24"/>
              </w:rPr>
              <w:t>Итого:</w:t>
            </w:r>
          </w:p>
        </w:tc>
        <w:tc>
          <w:tcPr>
            <w:tcW w:w="2110" w:type="dxa"/>
          </w:tcPr>
          <w:p w:rsidR="00CF655B" w:rsidRPr="00C57C11" w:rsidRDefault="00CF655B" w:rsidP="00C57C11">
            <w:pPr>
              <w:jc w:val="center"/>
              <w:rPr>
                <w:rFonts w:asciiTheme="minorHAnsi" w:hAnsiTheme="minorHAnsi"/>
                <w:b/>
                <w:color w:val="000000"/>
                <w:spacing w:val="-1"/>
                <w:sz w:val="24"/>
              </w:rPr>
            </w:pPr>
            <w:r w:rsidRPr="00C57C11">
              <w:rPr>
                <w:rFonts w:asciiTheme="minorHAnsi" w:hAnsiTheme="minorHAnsi"/>
                <w:b/>
                <w:color w:val="000000"/>
                <w:spacing w:val="-1"/>
                <w:sz w:val="24"/>
              </w:rPr>
              <w:t>37 500</w:t>
            </w:r>
          </w:p>
        </w:tc>
        <w:tc>
          <w:tcPr>
            <w:tcW w:w="1958" w:type="dxa"/>
          </w:tcPr>
          <w:p w:rsidR="00CF655B" w:rsidRPr="00C57C11" w:rsidRDefault="00CF655B" w:rsidP="00C57C11">
            <w:pPr>
              <w:jc w:val="center"/>
              <w:rPr>
                <w:rFonts w:asciiTheme="minorHAnsi" w:hAnsiTheme="minorHAnsi"/>
                <w:b/>
                <w:color w:val="000000"/>
                <w:spacing w:val="-1"/>
                <w:sz w:val="24"/>
              </w:rPr>
            </w:pPr>
            <w:r w:rsidRPr="00C57C11">
              <w:rPr>
                <w:rFonts w:asciiTheme="minorHAnsi" w:hAnsiTheme="minorHAnsi"/>
                <w:b/>
                <w:color w:val="000000"/>
                <w:spacing w:val="-1"/>
                <w:sz w:val="24"/>
              </w:rPr>
              <w:t>40 700</w:t>
            </w:r>
          </w:p>
        </w:tc>
      </w:tr>
    </w:tbl>
    <w:p w:rsidR="00CF655B" w:rsidRPr="00C57C11" w:rsidRDefault="00CF655B" w:rsidP="00C57C11">
      <w:pPr>
        <w:shd w:val="clear" w:color="auto" w:fill="FFFFFF"/>
        <w:jc w:val="center"/>
        <w:rPr>
          <w:rFonts w:asciiTheme="minorHAnsi" w:hAnsiTheme="minorHAnsi"/>
          <w:b/>
          <w:bCs/>
          <w:color w:val="000000"/>
          <w:spacing w:val="16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4"/>
        <w:gridCol w:w="2083"/>
        <w:gridCol w:w="1985"/>
      </w:tblGrid>
      <w:tr w:rsidR="00CF655B" w:rsidRPr="00CF655B" w:rsidTr="00694154">
        <w:trPr>
          <w:jc w:val="center"/>
        </w:trPr>
        <w:tc>
          <w:tcPr>
            <w:tcW w:w="3954" w:type="dxa"/>
          </w:tcPr>
          <w:p w:rsidR="00CF655B" w:rsidRPr="00CF655B" w:rsidRDefault="00C5328A" w:rsidP="004C0E3D">
            <w:pPr>
              <w:jc w:val="center"/>
              <w:rPr>
                <w:rFonts w:asciiTheme="minorHAnsi" w:hAnsiTheme="minorHAnsi"/>
                <w:b/>
                <w:bCs/>
                <w:color w:val="000000"/>
                <w:spacing w:val="16"/>
                <w:sz w:val="24"/>
              </w:rPr>
            </w:pPr>
            <w:r>
              <w:rPr>
                <w:rFonts w:asciiTheme="minorHAnsi" w:hAnsiTheme="minorHAnsi"/>
                <w:b/>
                <w:bCs/>
                <w:color w:val="000000"/>
                <w:spacing w:val="16"/>
                <w:sz w:val="24"/>
              </w:rPr>
              <w:br w:type="page"/>
            </w:r>
            <w:r w:rsidR="00CF655B" w:rsidRPr="00CF655B">
              <w:rPr>
                <w:rFonts w:asciiTheme="minorHAnsi" w:hAnsiTheme="minorHAnsi"/>
                <w:b/>
                <w:bCs/>
                <w:color w:val="000000"/>
                <w:spacing w:val="16"/>
                <w:sz w:val="24"/>
              </w:rPr>
              <w:t>Пассивы (капитал + обязательства)</w:t>
            </w:r>
          </w:p>
        </w:tc>
        <w:tc>
          <w:tcPr>
            <w:tcW w:w="2083" w:type="dxa"/>
          </w:tcPr>
          <w:p w:rsidR="00CF655B" w:rsidRPr="00CF655B" w:rsidRDefault="00CF655B" w:rsidP="004C0E3D">
            <w:pPr>
              <w:jc w:val="center"/>
              <w:rPr>
                <w:rFonts w:asciiTheme="minorHAnsi" w:hAnsiTheme="minorHAnsi"/>
                <w:b/>
                <w:bCs/>
                <w:color w:val="000000"/>
                <w:spacing w:val="16"/>
                <w:sz w:val="24"/>
              </w:rPr>
            </w:pPr>
            <w:r w:rsidRPr="00CF655B">
              <w:rPr>
                <w:rFonts w:asciiTheme="minorHAnsi" w:hAnsiTheme="minorHAnsi"/>
                <w:b/>
                <w:bCs/>
                <w:color w:val="000000"/>
                <w:spacing w:val="16"/>
                <w:sz w:val="24"/>
              </w:rPr>
              <w:t>На начало 2013 г.</w:t>
            </w:r>
          </w:p>
        </w:tc>
        <w:tc>
          <w:tcPr>
            <w:tcW w:w="1985" w:type="dxa"/>
          </w:tcPr>
          <w:p w:rsidR="00CF655B" w:rsidRPr="00CF655B" w:rsidRDefault="00CF655B" w:rsidP="004C0E3D">
            <w:pPr>
              <w:jc w:val="center"/>
              <w:rPr>
                <w:rFonts w:asciiTheme="minorHAnsi" w:hAnsiTheme="minorHAnsi"/>
                <w:b/>
                <w:bCs/>
                <w:color w:val="000000"/>
                <w:spacing w:val="16"/>
                <w:sz w:val="24"/>
              </w:rPr>
            </w:pPr>
            <w:r w:rsidRPr="00CF655B">
              <w:rPr>
                <w:rFonts w:asciiTheme="minorHAnsi" w:hAnsiTheme="minorHAnsi"/>
                <w:b/>
                <w:bCs/>
                <w:color w:val="000000"/>
                <w:spacing w:val="16"/>
                <w:sz w:val="24"/>
              </w:rPr>
              <w:t>На конец 2013 г.</w:t>
            </w:r>
          </w:p>
        </w:tc>
      </w:tr>
      <w:tr w:rsidR="00CF655B" w:rsidRPr="00CF655B" w:rsidTr="00694154">
        <w:trPr>
          <w:jc w:val="center"/>
        </w:trPr>
        <w:tc>
          <w:tcPr>
            <w:tcW w:w="3954" w:type="dxa"/>
          </w:tcPr>
          <w:p w:rsidR="00CF655B" w:rsidRPr="00CF655B" w:rsidRDefault="00CF655B" w:rsidP="004C0E3D">
            <w:pPr>
              <w:rPr>
                <w:rFonts w:asciiTheme="minorHAnsi" w:hAnsiTheme="minorHAnsi"/>
                <w:color w:val="000000"/>
                <w:spacing w:val="-1"/>
                <w:sz w:val="24"/>
              </w:rPr>
            </w:pPr>
            <w:r w:rsidRPr="00CF655B">
              <w:rPr>
                <w:rFonts w:asciiTheme="minorHAnsi" w:hAnsiTheme="minorHAnsi"/>
                <w:color w:val="000000"/>
                <w:spacing w:val="-1"/>
                <w:sz w:val="24"/>
              </w:rPr>
              <w:t>Уставный капитал</w:t>
            </w:r>
          </w:p>
        </w:tc>
        <w:tc>
          <w:tcPr>
            <w:tcW w:w="2083" w:type="dxa"/>
          </w:tcPr>
          <w:p w:rsidR="00CF655B" w:rsidRPr="00CF655B" w:rsidRDefault="00CF655B" w:rsidP="004C0E3D">
            <w:pPr>
              <w:jc w:val="center"/>
              <w:rPr>
                <w:rFonts w:asciiTheme="minorHAnsi" w:hAnsiTheme="minorHAnsi"/>
                <w:color w:val="000000"/>
                <w:spacing w:val="-1"/>
                <w:sz w:val="24"/>
              </w:rPr>
            </w:pPr>
            <w:r w:rsidRPr="00CF655B">
              <w:rPr>
                <w:rFonts w:asciiTheme="minorHAnsi" w:hAnsiTheme="minorHAnsi"/>
                <w:color w:val="000000"/>
                <w:spacing w:val="-1"/>
                <w:sz w:val="24"/>
              </w:rPr>
              <w:t>1 000</w:t>
            </w:r>
          </w:p>
        </w:tc>
        <w:tc>
          <w:tcPr>
            <w:tcW w:w="1985" w:type="dxa"/>
          </w:tcPr>
          <w:p w:rsidR="00CF655B" w:rsidRPr="00CF655B" w:rsidRDefault="00CF655B" w:rsidP="004C0E3D">
            <w:pPr>
              <w:jc w:val="center"/>
              <w:rPr>
                <w:rFonts w:asciiTheme="minorHAnsi" w:hAnsiTheme="minorHAnsi"/>
                <w:color w:val="000000"/>
                <w:spacing w:val="-1"/>
                <w:sz w:val="24"/>
              </w:rPr>
            </w:pPr>
            <w:r w:rsidRPr="00CF655B">
              <w:rPr>
                <w:rFonts w:asciiTheme="minorHAnsi" w:hAnsiTheme="minorHAnsi"/>
                <w:color w:val="000000"/>
                <w:spacing w:val="-1"/>
                <w:sz w:val="24"/>
              </w:rPr>
              <w:t>1 000</w:t>
            </w:r>
          </w:p>
        </w:tc>
      </w:tr>
      <w:tr w:rsidR="00CF655B" w:rsidRPr="00CF655B" w:rsidTr="00694154">
        <w:trPr>
          <w:jc w:val="center"/>
        </w:trPr>
        <w:tc>
          <w:tcPr>
            <w:tcW w:w="3954" w:type="dxa"/>
          </w:tcPr>
          <w:p w:rsidR="00CF655B" w:rsidRPr="00CF655B" w:rsidRDefault="00CF655B" w:rsidP="004C0E3D">
            <w:pPr>
              <w:rPr>
                <w:rFonts w:asciiTheme="minorHAnsi" w:hAnsiTheme="minorHAnsi"/>
                <w:color w:val="000000"/>
                <w:spacing w:val="-1"/>
                <w:sz w:val="24"/>
              </w:rPr>
            </w:pPr>
            <w:r w:rsidRPr="00CF655B">
              <w:rPr>
                <w:rFonts w:asciiTheme="minorHAnsi" w:hAnsiTheme="minorHAnsi"/>
                <w:color w:val="000000"/>
                <w:spacing w:val="-1"/>
                <w:sz w:val="24"/>
              </w:rPr>
              <w:t>Нераспределённая прибыль</w:t>
            </w:r>
          </w:p>
        </w:tc>
        <w:tc>
          <w:tcPr>
            <w:tcW w:w="2083" w:type="dxa"/>
          </w:tcPr>
          <w:p w:rsidR="00CF655B" w:rsidRPr="00CF655B" w:rsidRDefault="00CF655B" w:rsidP="004C0E3D">
            <w:pPr>
              <w:jc w:val="center"/>
              <w:rPr>
                <w:rFonts w:asciiTheme="minorHAnsi" w:hAnsiTheme="minorHAnsi"/>
                <w:color w:val="000000"/>
                <w:spacing w:val="-1"/>
                <w:sz w:val="24"/>
              </w:rPr>
            </w:pPr>
            <w:r w:rsidRPr="00CF655B">
              <w:rPr>
                <w:rFonts w:asciiTheme="minorHAnsi" w:hAnsiTheme="minorHAnsi"/>
                <w:color w:val="000000"/>
                <w:spacing w:val="-1"/>
                <w:sz w:val="24"/>
              </w:rPr>
              <w:t>10 500</w:t>
            </w:r>
          </w:p>
        </w:tc>
        <w:tc>
          <w:tcPr>
            <w:tcW w:w="1985" w:type="dxa"/>
          </w:tcPr>
          <w:p w:rsidR="00CF655B" w:rsidRPr="00CF655B" w:rsidRDefault="00CF655B" w:rsidP="004C0E3D">
            <w:pPr>
              <w:jc w:val="center"/>
              <w:rPr>
                <w:rFonts w:asciiTheme="minorHAnsi" w:hAnsiTheme="minorHAnsi"/>
                <w:color w:val="000000"/>
                <w:spacing w:val="-1"/>
                <w:sz w:val="24"/>
              </w:rPr>
            </w:pPr>
            <w:r w:rsidRPr="00CF655B">
              <w:rPr>
                <w:rFonts w:asciiTheme="minorHAnsi" w:hAnsiTheme="minorHAnsi"/>
                <w:color w:val="000000"/>
                <w:spacing w:val="-1"/>
                <w:sz w:val="24"/>
              </w:rPr>
              <w:t>11 200</w:t>
            </w:r>
          </w:p>
        </w:tc>
      </w:tr>
      <w:tr w:rsidR="00CF655B" w:rsidRPr="00CF655B" w:rsidTr="00694154">
        <w:trPr>
          <w:jc w:val="center"/>
        </w:trPr>
        <w:tc>
          <w:tcPr>
            <w:tcW w:w="3954" w:type="dxa"/>
          </w:tcPr>
          <w:p w:rsidR="00CF655B" w:rsidRPr="00CF655B" w:rsidRDefault="00CF655B" w:rsidP="004C0E3D">
            <w:pPr>
              <w:rPr>
                <w:rFonts w:asciiTheme="minorHAnsi" w:hAnsiTheme="minorHAnsi"/>
                <w:color w:val="000000"/>
                <w:spacing w:val="-1"/>
                <w:sz w:val="24"/>
              </w:rPr>
            </w:pPr>
            <w:r w:rsidRPr="00CF655B">
              <w:rPr>
                <w:rFonts w:asciiTheme="minorHAnsi" w:hAnsiTheme="minorHAnsi"/>
                <w:color w:val="000000"/>
                <w:spacing w:val="-1"/>
                <w:sz w:val="24"/>
              </w:rPr>
              <w:t>Долгосрочные займы и кредиты</w:t>
            </w:r>
          </w:p>
        </w:tc>
        <w:tc>
          <w:tcPr>
            <w:tcW w:w="2083" w:type="dxa"/>
          </w:tcPr>
          <w:p w:rsidR="00CF655B" w:rsidRPr="00CF655B" w:rsidRDefault="00CF655B" w:rsidP="004C0E3D">
            <w:pPr>
              <w:jc w:val="center"/>
              <w:rPr>
                <w:rFonts w:asciiTheme="minorHAnsi" w:hAnsiTheme="minorHAnsi"/>
                <w:color w:val="000000"/>
                <w:spacing w:val="-1"/>
                <w:sz w:val="24"/>
              </w:rPr>
            </w:pPr>
            <w:r w:rsidRPr="00CF655B">
              <w:rPr>
                <w:rFonts w:asciiTheme="minorHAnsi" w:hAnsiTheme="minorHAnsi"/>
                <w:color w:val="000000"/>
                <w:spacing w:val="-1"/>
                <w:sz w:val="24"/>
              </w:rPr>
              <w:t>12 000</w:t>
            </w:r>
          </w:p>
        </w:tc>
        <w:tc>
          <w:tcPr>
            <w:tcW w:w="1985" w:type="dxa"/>
          </w:tcPr>
          <w:p w:rsidR="00CF655B" w:rsidRPr="00CF655B" w:rsidRDefault="00CF655B" w:rsidP="004C0E3D">
            <w:pPr>
              <w:jc w:val="center"/>
              <w:rPr>
                <w:rFonts w:asciiTheme="minorHAnsi" w:hAnsiTheme="minorHAnsi"/>
                <w:color w:val="000000"/>
                <w:spacing w:val="-1"/>
                <w:sz w:val="24"/>
              </w:rPr>
            </w:pPr>
            <w:r w:rsidRPr="00CF655B">
              <w:rPr>
                <w:rFonts w:asciiTheme="minorHAnsi" w:hAnsiTheme="minorHAnsi"/>
                <w:color w:val="000000"/>
                <w:spacing w:val="-1"/>
                <w:sz w:val="24"/>
              </w:rPr>
              <w:t>13 000</w:t>
            </w:r>
          </w:p>
        </w:tc>
      </w:tr>
      <w:tr w:rsidR="00CF655B" w:rsidRPr="00CF655B" w:rsidTr="00694154">
        <w:trPr>
          <w:jc w:val="center"/>
        </w:trPr>
        <w:tc>
          <w:tcPr>
            <w:tcW w:w="3954" w:type="dxa"/>
          </w:tcPr>
          <w:p w:rsidR="00CF655B" w:rsidRPr="00CF655B" w:rsidRDefault="00CF655B" w:rsidP="004C0E3D">
            <w:pPr>
              <w:rPr>
                <w:rFonts w:asciiTheme="minorHAnsi" w:hAnsiTheme="minorHAnsi"/>
                <w:color w:val="000000"/>
                <w:spacing w:val="-1"/>
                <w:sz w:val="24"/>
              </w:rPr>
            </w:pPr>
            <w:r w:rsidRPr="00CF655B">
              <w:rPr>
                <w:rFonts w:asciiTheme="minorHAnsi" w:hAnsiTheme="minorHAnsi"/>
                <w:color w:val="000000"/>
                <w:spacing w:val="-1"/>
                <w:sz w:val="24"/>
              </w:rPr>
              <w:t>Отложенные налоговые обязательства</w:t>
            </w:r>
          </w:p>
        </w:tc>
        <w:tc>
          <w:tcPr>
            <w:tcW w:w="2083" w:type="dxa"/>
          </w:tcPr>
          <w:p w:rsidR="00CF655B" w:rsidRPr="00CF655B" w:rsidRDefault="00CF655B" w:rsidP="004C0E3D">
            <w:pPr>
              <w:jc w:val="center"/>
              <w:rPr>
                <w:rFonts w:asciiTheme="minorHAnsi" w:hAnsiTheme="minorHAnsi"/>
                <w:color w:val="000000"/>
                <w:spacing w:val="-1"/>
                <w:sz w:val="24"/>
              </w:rPr>
            </w:pPr>
            <w:r w:rsidRPr="00CF655B">
              <w:rPr>
                <w:rFonts w:asciiTheme="minorHAnsi" w:hAnsiTheme="minorHAnsi"/>
                <w:color w:val="000000"/>
                <w:spacing w:val="-1"/>
                <w:sz w:val="24"/>
              </w:rPr>
              <w:t>1 000</w:t>
            </w:r>
          </w:p>
        </w:tc>
        <w:tc>
          <w:tcPr>
            <w:tcW w:w="1985" w:type="dxa"/>
          </w:tcPr>
          <w:p w:rsidR="00CF655B" w:rsidRPr="00CF655B" w:rsidRDefault="00CF655B" w:rsidP="004C0E3D">
            <w:pPr>
              <w:jc w:val="center"/>
              <w:rPr>
                <w:rFonts w:asciiTheme="minorHAnsi" w:hAnsiTheme="minorHAnsi"/>
                <w:color w:val="000000"/>
                <w:spacing w:val="-1"/>
                <w:sz w:val="24"/>
              </w:rPr>
            </w:pPr>
            <w:r w:rsidRPr="00CF655B">
              <w:rPr>
                <w:rFonts w:asciiTheme="minorHAnsi" w:hAnsiTheme="minorHAnsi"/>
                <w:color w:val="000000"/>
                <w:spacing w:val="-1"/>
                <w:sz w:val="24"/>
              </w:rPr>
              <w:t>1 000</w:t>
            </w:r>
          </w:p>
        </w:tc>
      </w:tr>
      <w:tr w:rsidR="00CF655B" w:rsidRPr="00CF655B" w:rsidTr="00694154">
        <w:trPr>
          <w:jc w:val="center"/>
        </w:trPr>
        <w:tc>
          <w:tcPr>
            <w:tcW w:w="3954" w:type="dxa"/>
          </w:tcPr>
          <w:p w:rsidR="00CF655B" w:rsidRPr="00CF655B" w:rsidRDefault="00CF655B" w:rsidP="004C0E3D">
            <w:pPr>
              <w:rPr>
                <w:rFonts w:asciiTheme="minorHAnsi" w:hAnsiTheme="minorHAnsi"/>
                <w:color w:val="000000"/>
                <w:spacing w:val="-1"/>
                <w:sz w:val="24"/>
              </w:rPr>
            </w:pPr>
            <w:r w:rsidRPr="00CF655B">
              <w:rPr>
                <w:rFonts w:asciiTheme="minorHAnsi" w:hAnsiTheme="minorHAnsi"/>
                <w:color w:val="000000"/>
                <w:spacing w:val="-1"/>
                <w:sz w:val="24"/>
              </w:rPr>
              <w:t>Краткосрочные займы и кредиты</w:t>
            </w:r>
          </w:p>
        </w:tc>
        <w:tc>
          <w:tcPr>
            <w:tcW w:w="2083" w:type="dxa"/>
          </w:tcPr>
          <w:p w:rsidR="00CF655B" w:rsidRPr="00CF655B" w:rsidRDefault="00CF655B" w:rsidP="004C0E3D">
            <w:pPr>
              <w:jc w:val="center"/>
              <w:rPr>
                <w:rFonts w:asciiTheme="minorHAnsi" w:hAnsiTheme="minorHAnsi"/>
                <w:color w:val="000000"/>
                <w:spacing w:val="-1"/>
                <w:sz w:val="24"/>
              </w:rPr>
            </w:pPr>
            <w:r w:rsidRPr="00CF655B">
              <w:rPr>
                <w:rFonts w:asciiTheme="minorHAnsi" w:hAnsiTheme="minorHAnsi"/>
                <w:color w:val="000000"/>
                <w:spacing w:val="-1"/>
                <w:sz w:val="24"/>
              </w:rPr>
              <w:t>10 000</w:t>
            </w:r>
          </w:p>
        </w:tc>
        <w:tc>
          <w:tcPr>
            <w:tcW w:w="1985" w:type="dxa"/>
          </w:tcPr>
          <w:p w:rsidR="00CF655B" w:rsidRPr="00CF655B" w:rsidRDefault="00CF655B" w:rsidP="004C0E3D">
            <w:pPr>
              <w:jc w:val="center"/>
              <w:rPr>
                <w:rFonts w:asciiTheme="minorHAnsi" w:hAnsiTheme="minorHAnsi"/>
                <w:color w:val="000000"/>
                <w:spacing w:val="-1"/>
                <w:sz w:val="24"/>
              </w:rPr>
            </w:pPr>
            <w:r w:rsidRPr="00CF655B">
              <w:rPr>
                <w:rFonts w:asciiTheme="minorHAnsi" w:hAnsiTheme="minorHAnsi"/>
                <w:color w:val="000000"/>
                <w:spacing w:val="-1"/>
                <w:sz w:val="24"/>
              </w:rPr>
              <w:t>11 000</w:t>
            </w:r>
          </w:p>
        </w:tc>
      </w:tr>
      <w:tr w:rsidR="00CF655B" w:rsidRPr="00CF655B" w:rsidTr="00694154">
        <w:trPr>
          <w:jc w:val="center"/>
        </w:trPr>
        <w:tc>
          <w:tcPr>
            <w:tcW w:w="3954" w:type="dxa"/>
          </w:tcPr>
          <w:p w:rsidR="00CF655B" w:rsidRPr="00CF655B" w:rsidRDefault="00CF655B" w:rsidP="004C0E3D">
            <w:pPr>
              <w:rPr>
                <w:rFonts w:asciiTheme="minorHAnsi" w:hAnsiTheme="minorHAnsi"/>
                <w:color w:val="000000"/>
                <w:spacing w:val="-1"/>
                <w:sz w:val="24"/>
              </w:rPr>
            </w:pPr>
            <w:r w:rsidRPr="00CF655B">
              <w:rPr>
                <w:rFonts w:asciiTheme="minorHAnsi" w:hAnsiTheme="minorHAnsi"/>
                <w:color w:val="000000"/>
                <w:spacing w:val="-1"/>
                <w:sz w:val="24"/>
              </w:rPr>
              <w:t>Кредиторская задолженность перед поставщиками и подрядчиками</w:t>
            </w:r>
          </w:p>
        </w:tc>
        <w:tc>
          <w:tcPr>
            <w:tcW w:w="2083" w:type="dxa"/>
          </w:tcPr>
          <w:p w:rsidR="00CF655B" w:rsidRPr="00CF655B" w:rsidRDefault="00CF655B" w:rsidP="004C0E3D">
            <w:pPr>
              <w:jc w:val="center"/>
              <w:rPr>
                <w:rFonts w:asciiTheme="minorHAnsi" w:hAnsiTheme="minorHAnsi"/>
                <w:color w:val="000000"/>
                <w:spacing w:val="-1"/>
                <w:sz w:val="24"/>
              </w:rPr>
            </w:pPr>
            <w:r w:rsidRPr="00CF655B">
              <w:rPr>
                <w:rFonts w:asciiTheme="minorHAnsi" w:hAnsiTheme="minorHAnsi"/>
                <w:color w:val="000000"/>
                <w:spacing w:val="-1"/>
                <w:sz w:val="24"/>
              </w:rPr>
              <w:t>2 500</w:t>
            </w:r>
          </w:p>
        </w:tc>
        <w:tc>
          <w:tcPr>
            <w:tcW w:w="1985" w:type="dxa"/>
          </w:tcPr>
          <w:p w:rsidR="00CF655B" w:rsidRPr="00CF655B" w:rsidRDefault="00CF655B" w:rsidP="004C0E3D">
            <w:pPr>
              <w:jc w:val="center"/>
              <w:rPr>
                <w:rFonts w:asciiTheme="minorHAnsi" w:hAnsiTheme="minorHAnsi"/>
                <w:color w:val="000000"/>
                <w:spacing w:val="-1"/>
                <w:sz w:val="24"/>
              </w:rPr>
            </w:pPr>
            <w:r w:rsidRPr="00CF655B">
              <w:rPr>
                <w:rFonts w:asciiTheme="minorHAnsi" w:hAnsiTheme="minorHAnsi"/>
                <w:color w:val="000000"/>
                <w:spacing w:val="-1"/>
                <w:sz w:val="24"/>
              </w:rPr>
              <w:t>3 000</w:t>
            </w:r>
          </w:p>
        </w:tc>
      </w:tr>
      <w:tr w:rsidR="00CF655B" w:rsidRPr="00CF655B" w:rsidTr="00694154">
        <w:trPr>
          <w:jc w:val="center"/>
        </w:trPr>
        <w:tc>
          <w:tcPr>
            <w:tcW w:w="3954" w:type="dxa"/>
          </w:tcPr>
          <w:p w:rsidR="00CF655B" w:rsidRPr="00CF655B" w:rsidRDefault="00CF655B" w:rsidP="004C0E3D">
            <w:pPr>
              <w:rPr>
                <w:rFonts w:asciiTheme="minorHAnsi" w:hAnsiTheme="minorHAnsi"/>
                <w:color w:val="000000"/>
                <w:spacing w:val="-1"/>
                <w:sz w:val="24"/>
              </w:rPr>
            </w:pPr>
            <w:r w:rsidRPr="00CF655B">
              <w:rPr>
                <w:rFonts w:asciiTheme="minorHAnsi" w:hAnsiTheme="minorHAnsi"/>
                <w:color w:val="000000"/>
                <w:spacing w:val="-1"/>
                <w:sz w:val="24"/>
              </w:rPr>
              <w:t>Задолженность перед персоналом организации</w:t>
            </w:r>
          </w:p>
        </w:tc>
        <w:tc>
          <w:tcPr>
            <w:tcW w:w="2083" w:type="dxa"/>
          </w:tcPr>
          <w:p w:rsidR="00CF655B" w:rsidRPr="00CF655B" w:rsidRDefault="00CF655B" w:rsidP="004C0E3D">
            <w:pPr>
              <w:jc w:val="center"/>
              <w:rPr>
                <w:rFonts w:asciiTheme="minorHAnsi" w:hAnsiTheme="minorHAnsi"/>
                <w:color w:val="000000"/>
                <w:spacing w:val="-1"/>
                <w:sz w:val="24"/>
              </w:rPr>
            </w:pPr>
            <w:r w:rsidRPr="00CF655B">
              <w:rPr>
                <w:rFonts w:asciiTheme="minorHAnsi" w:hAnsiTheme="minorHAnsi"/>
                <w:color w:val="000000"/>
                <w:spacing w:val="-1"/>
                <w:sz w:val="24"/>
              </w:rPr>
              <w:t>500</w:t>
            </w:r>
          </w:p>
        </w:tc>
        <w:tc>
          <w:tcPr>
            <w:tcW w:w="1985" w:type="dxa"/>
          </w:tcPr>
          <w:p w:rsidR="00CF655B" w:rsidRPr="00CF655B" w:rsidRDefault="00CF655B" w:rsidP="004C0E3D">
            <w:pPr>
              <w:jc w:val="center"/>
              <w:rPr>
                <w:rFonts w:asciiTheme="minorHAnsi" w:hAnsiTheme="minorHAnsi"/>
                <w:color w:val="000000"/>
                <w:spacing w:val="-1"/>
                <w:sz w:val="24"/>
              </w:rPr>
            </w:pPr>
            <w:r w:rsidRPr="00CF655B">
              <w:rPr>
                <w:rFonts w:asciiTheme="minorHAnsi" w:hAnsiTheme="minorHAnsi"/>
                <w:color w:val="000000"/>
                <w:spacing w:val="-1"/>
                <w:sz w:val="24"/>
              </w:rPr>
              <w:t>500</w:t>
            </w:r>
          </w:p>
        </w:tc>
      </w:tr>
      <w:tr w:rsidR="00CF655B" w:rsidRPr="00CF655B" w:rsidTr="00694154">
        <w:trPr>
          <w:jc w:val="center"/>
        </w:trPr>
        <w:tc>
          <w:tcPr>
            <w:tcW w:w="3954" w:type="dxa"/>
          </w:tcPr>
          <w:p w:rsidR="00CF655B" w:rsidRPr="00CF655B" w:rsidRDefault="00CF655B" w:rsidP="00C57C11">
            <w:pPr>
              <w:jc w:val="center"/>
              <w:rPr>
                <w:rFonts w:asciiTheme="minorHAnsi" w:hAnsiTheme="minorHAnsi"/>
                <w:b/>
                <w:color w:val="000000"/>
                <w:spacing w:val="-1"/>
                <w:sz w:val="24"/>
              </w:rPr>
            </w:pPr>
            <w:r w:rsidRPr="00CF655B">
              <w:rPr>
                <w:rFonts w:asciiTheme="minorHAnsi" w:hAnsiTheme="minorHAnsi"/>
                <w:b/>
                <w:color w:val="000000"/>
                <w:spacing w:val="-1"/>
                <w:sz w:val="24"/>
              </w:rPr>
              <w:t>Итого:</w:t>
            </w:r>
          </w:p>
        </w:tc>
        <w:tc>
          <w:tcPr>
            <w:tcW w:w="2083" w:type="dxa"/>
          </w:tcPr>
          <w:p w:rsidR="00CF655B" w:rsidRPr="00CF655B" w:rsidRDefault="00CF655B" w:rsidP="00C57C11">
            <w:pPr>
              <w:jc w:val="center"/>
              <w:rPr>
                <w:rFonts w:asciiTheme="minorHAnsi" w:hAnsiTheme="minorHAnsi"/>
                <w:b/>
                <w:color w:val="000000"/>
                <w:spacing w:val="-1"/>
                <w:sz w:val="24"/>
              </w:rPr>
            </w:pPr>
            <w:r w:rsidRPr="00CF655B">
              <w:rPr>
                <w:rFonts w:asciiTheme="minorHAnsi" w:hAnsiTheme="minorHAnsi"/>
                <w:b/>
                <w:color w:val="000000"/>
                <w:spacing w:val="-1"/>
                <w:sz w:val="24"/>
              </w:rPr>
              <w:t>37 500</w:t>
            </w:r>
          </w:p>
        </w:tc>
        <w:tc>
          <w:tcPr>
            <w:tcW w:w="1985" w:type="dxa"/>
          </w:tcPr>
          <w:p w:rsidR="00CF655B" w:rsidRPr="00CF655B" w:rsidRDefault="00CF655B" w:rsidP="00C57C11">
            <w:pPr>
              <w:jc w:val="center"/>
              <w:rPr>
                <w:rFonts w:asciiTheme="minorHAnsi" w:hAnsiTheme="minorHAnsi"/>
                <w:b/>
                <w:color w:val="000000"/>
                <w:spacing w:val="-1"/>
                <w:sz w:val="24"/>
              </w:rPr>
            </w:pPr>
            <w:r w:rsidRPr="00CF655B">
              <w:rPr>
                <w:rFonts w:asciiTheme="minorHAnsi" w:hAnsiTheme="minorHAnsi"/>
                <w:b/>
                <w:color w:val="000000"/>
                <w:spacing w:val="-1"/>
                <w:sz w:val="24"/>
              </w:rPr>
              <w:t>40 700</w:t>
            </w:r>
          </w:p>
        </w:tc>
      </w:tr>
    </w:tbl>
    <w:p w:rsidR="00CF655B" w:rsidRPr="00CF655B" w:rsidRDefault="00CF655B" w:rsidP="00CF655B">
      <w:pPr>
        <w:shd w:val="clear" w:color="auto" w:fill="FFFFFF"/>
        <w:rPr>
          <w:rFonts w:asciiTheme="minorHAnsi" w:hAnsiTheme="minorHAnsi"/>
          <w:b/>
          <w:bCs/>
          <w:color w:val="000000"/>
          <w:spacing w:val="16"/>
          <w:sz w:val="24"/>
        </w:rPr>
      </w:pPr>
    </w:p>
    <w:p w:rsidR="00CF655B" w:rsidRPr="00CF655B" w:rsidRDefault="00CF655B" w:rsidP="00CF655B">
      <w:pPr>
        <w:rPr>
          <w:rFonts w:asciiTheme="minorHAnsi" w:hAnsiTheme="minorHAnsi"/>
          <w:sz w:val="24"/>
        </w:rPr>
      </w:pPr>
      <w:r w:rsidRPr="00CF655B">
        <w:rPr>
          <w:rFonts w:asciiTheme="minorHAnsi" w:hAnsiTheme="minorHAnsi"/>
          <w:sz w:val="24"/>
        </w:rPr>
        <w:t>ОТЧЁТ О ПРИБЫЛЯХ И УБЫТКАХ (тыс. руб.):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b/>
          <w:bCs/>
          <w:color w:val="000000"/>
          <w:spacing w:val="16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2"/>
        <w:gridCol w:w="1997"/>
      </w:tblGrid>
      <w:tr w:rsidR="00CF655B" w:rsidRPr="00CF655B" w:rsidTr="00694154">
        <w:trPr>
          <w:jc w:val="center"/>
        </w:trPr>
        <w:tc>
          <w:tcPr>
            <w:tcW w:w="6072" w:type="dxa"/>
          </w:tcPr>
          <w:p w:rsidR="00CF655B" w:rsidRPr="00CF655B" w:rsidRDefault="00CF655B" w:rsidP="004C0E3D">
            <w:pPr>
              <w:jc w:val="center"/>
              <w:rPr>
                <w:rFonts w:asciiTheme="minorHAnsi" w:hAnsiTheme="minorHAnsi"/>
                <w:b/>
                <w:bCs/>
                <w:color w:val="000000"/>
                <w:spacing w:val="16"/>
                <w:sz w:val="24"/>
              </w:rPr>
            </w:pPr>
            <w:r w:rsidRPr="00CF655B">
              <w:rPr>
                <w:rFonts w:asciiTheme="minorHAnsi" w:hAnsiTheme="minorHAnsi"/>
                <w:b/>
                <w:bCs/>
                <w:color w:val="000000"/>
                <w:spacing w:val="16"/>
                <w:sz w:val="24"/>
              </w:rPr>
              <w:t>Статья</w:t>
            </w:r>
          </w:p>
        </w:tc>
        <w:tc>
          <w:tcPr>
            <w:tcW w:w="1997" w:type="dxa"/>
          </w:tcPr>
          <w:p w:rsidR="00CF655B" w:rsidRPr="00CF655B" w:rsidRDefault="00CF655B" w:rsidP="004C0E3D">
            <w:pPr>
              <w:jc w:val="center"/>
              <w:rPr>
                <w:rFonts w:asciiTheme="minorHAnsi" w:hAnsiTheme="minorHAnsi"/>
                <w:b/>
                <w:bCs/>
                <w:color w:val="000000"/>
                <w:spacing w:val="16"/>
                <w:sz w:val="24"/>
              </w:rPr>
            </w:pPr>
            <w:r w:rsidRPr="00CF655B">
              <w:rPr>
                <w:rFonts w:asciiTheme="minorHAnsi" w:hAnsiTheme="minorHAnsi"/>
                <w:b/>
                <w:bCs/>
                <w:color w:val="000000"/>
                <w:spacing w:val="16"/>
                <w:sz w:val="24"/>
              </w:rPr>
              <w:t>2013 г.</w:t>
            </w:r>
          </w:p>
        </w:tc>
      </w:tr>
      <w:tr w:rsidR="00CF655B" w:rsidRPr="00CF655B" w:rsidTr="00694154">
        <w:trPr>
          <w:jc w:val="center"/>
        </w:trPr>
        <w:tc>
          <w:tcPr>
            <w:tcW w:w="6072" w:type="dxa"/>
          </w:tcPr>
          <w:p w:rsidR="00CF655B" w:rsidRPr="00CF655B" w:rsidRDefault="00CF655B" w:rsidP="004C0E3D">
            <w:pPr>
              <w:rPr>
                <w:rFonts w:asciiTheme="minorHAnsi" w:hAnsiTheme="minorHAnsi"/>
                <w:color w:val="000000"/>
                <w:spacing w:val="-1"/>
                <w:sz w:val="24"/>
              </w:rPr>
            </w:pPr>
            <w:r w:rsidRPr="00CF655B">
              <w:rPr>
                <w:rFonts w:asciiTheme="minorHAnsi" w:hAnsiTheme="minorHAnsi"/>
                <w:color w:val="000000"/>
                <w:spacing w:val="-1"/>
                <w:sz w:val="24"/>
              </w:rPr>
              <w:t>Выручка от реализации</w:t>
            </w:r>
          </w:p>
        </w:tc>
        <w:tc>
          <w:tcPr>
            <w:tcW w:w="1997" w:type="dxa"/>
          </w:tcPr>
          <w:p w:rsidR="00CF655B" w:rsidRPr="00CF655B" w:rsidRDefault="00CF655B" w:rsidP="004C0E3D">
            <w:pPr>
              <w:jc w:val="center"/>
              <w:rPr>
                <w:rFonts w:asciiTheme="minorHAnsi" w:hAnsiTheme="minorHAnsi"/>
                <w:color w:val="000000"/>
                <w:spacing w:val="-1"/>
                <w:sz w:val="24"/>
              </w:rPr>
            </w:pPr>
            <w:r w:rsidRPr="00CF655B">
              <w:rPr>
                <w:rFonts w:asciiTheme="minorHAnsi" w:hAnsiTheme="minorHAnsi"/>
                <w:color w:val="000000"/>
                <w:spacing w:val="-1"/>
                <w:sz w:val="24"/>
              </w:rPr>
              <w:t>33 375</w:t>
            </w:r>
          </w:p>
        </w:tc>
      </w:tr>
      <w:tr w:rsidR="00CF655B" w:rsidRPr="00CF655B" w:rsidTr="00694154">
        <w:trPr>
          <w:jc w:val="center"/>
        </w:trPr>
        <w:tc>
          <w:tcPr>
            <w:tcW w:w="6072" w:type="dxa"/>
          </w:tcPr>
          <w:p w:rsidR="00CF655B" w:rsidRPr="00CF655B" w:rsidRDefault="00CF655B" w:rsidP="004C0E3D">
            <w:pPr>
              <w:rPr>
                <w:rFonts w:asciiTheme="minorHAnsi" w:hAnsiTheme="minorHAnsi"/>
                <w:color w:val="000000"/>
                <w:spacing w:val="-1"/>
                <w:sz w:val="24"/>
              </w:rPr>
            </w:pPr>
            <w:r w:rsidRPr="00CF655B">
              <w:rPr>
                <w:rFonts w:asciiTheme="minorHAnsi" w:hAnsiTheme="minorHAnsi"/>
                <w:color w:val="000000"/>
                <w:spacing w:val="-1"/>
                <w:sz w:val="24"/>
              </w:rPr>
              <w:t>Себестоимость произведённой и реализованной продукции</w:t>
            </w:r>
          </w:p>
        </w:tc>
        <w:tc>
          <w:tcPr>
            <w:tcW w:w="1997" w:type="dxa"/>
          </w:tcPr>
          <w:p w:rsidR="00CF655B" w:rsidRPr="00CF655B" w:rsidRDefault="00CF655B" w:rsidP="004C0E3D">
            <w:pPr>
              <w:jc w:val="center"/>
              <w:rPr>
                <w:rFonts w:asciiTheme="minorHAnsi" w:hAnsiTheme="minorHAnsi"/>
                <w:color w:val="000000"/>
                <w:spacing w:val="-1"/>
                <w:sz w:val="24"/>
              </w:rPr>
            </w:pPr>
            <w:r w:rsidRPr="00CF655B">
              <w:rPr>
                <w:rFonts w:asciiTheme="minorHAnsi" w:hAnsiTheme="minorHAnsi"/>
                <w:color w:val="000000"/>
                <w:spacing w:val="-1"/>
                <w:sz w:val="24"/>
              </w:rPr>
              <w:t>17 500</w:t>
            </w:r>
          </w:p>
        </w:tc>
      </w:tr>
      <w:tr w:rsidR="00CF655B" w:rsidRPr="00CF655B" w:rsidTr="00694154">
        <w:trPr>
          <w:jc w:val="center"/>
        </w:trPr>
        <w:tc>
          <w:tcPr>
            <w:tcW w:w="6072" w:type="dxa"/>
          </w:tcPr>
          <w:p w:rsidR="00CF655B" w:rsidRPr="00CF655B" w:rsidRDefault="00CF655B" w:rsidP="004C0E3D">
            <w:pPr>
              <w:rPr>
                <w:rFonts w:asciiTheme="minorHAnsi" w:hAnsiTheme="minorHAnsi"/>
                <w:color w:val="000000"/>
                <w:spacing w:val="-1"/>
                <w:sz w:val="24"/>
              </w:rPr>
            </w:pPr>
            <w:r w:rsidRPr="00CF655B">
              <w:rPr>
                <w:rFonts w:asciiTheme="minorHAnsi" w:hAnsiTheme="minorHAnsi"/>
                <w:color w:val="000000"/>
                <w:spacing w:val="-1"/>
                <w:sz w:val="24"/>
              </w:rPr>
              <w:t>Валовая прибыль</w:t>
            </w:r>
          </w:p>
        </w:tc>
        <w:tc>
          <w:tcPr>
            <w:tcW w:w="1997" w:type="dxa"/>
          </w:tcPr>
          <w:p w:rsidR="00CF655B" w:rsidRPr="00CF655B" w:rsidRDefault="00CF655B" w:rsidP="004C0E3D">
            <w:pPr>
              <w:jc w:val="center"/>
              <w:rPr>
                <w:rFonts w:asciiTheme="minorHAnsi" w:hAnsiTheme="minorHAnsi"/>
                <w:color w:val="000000"/>
                <w:spacing w:val="-1"/>
                <w:sz w:val="24"/>
              </w:rPr>
            </w:pPr>
            <w:r w:rsidRPr="00CF655B">
              <w:rPr>
                <w:rFonts w:asciiTheme="minorHAnsi" w:hAnsiTheme="minorHAnsi"/>
                <w:color w:val="000000"/>
                <w:spacing w:val="-1"/>
                <w:sz w:val="24"/>
              </w:rPr>
              <w:t>15 875</w:t>
            </w:r>
          </w:p>
        </w:tc>
      </w:tr>
      <w:tr w:rsidR="00CF655B" w:rsidRPr="00CF655B" w:rsidTr="00694154">
        <w:trPr>
          <w:jc w:val="center"/>
        </w:trPr>
        <w:tc>
          <w:tcPr>
            <w:tcW w:w="6072" w:type="dxa"/>
          </w:tcPr>
          <w:p w:rsidR="00CF655B" w:rsidRPr="00CF655B" w:rsidRDefault="00CF655B" w:rsidP="004C0E3D">
            <w:pPr>
              <w:rPr>
                <w:rFonts w:asciiTheme="minorHAnsi" w:hAnsiTheme="minorHAnsi"/>
                <w:color w:val="000000"/>
                <w:spacing w:val="-1"/>
                <w:sz w:val="24"/>
              </w:rPr>
            </w:pPr>
            <w:r w:rsidRPr="00CF655B">
              <w:rPr>
                <w:rFonts w:asciiTheme="minorHAnsi" w:hAnsiTheme="minorHAnsi"/>
                <w:color w:val="000000"/>
                <w:spacing w:val="-1"/>
                <w:sz w:val="24"/>
              </w:rPr>
              <w:t>Коммерческие и управленческие расходы</w:t>
            </w:r>
          </w:p>
        </w:tc>
        <w:tc>
          <w:tcPr>
            <w:tcW w:w="1997" w:type="dxa"/>
          </w:tcPr>
          <w:p w:rsidR="00CF655B" w:rsidRPr="00CF655B" w:rsidRDefault="00CF655B" w:rsidP="004C0E3D">
            <w:pPr>
              <w:jc w:val="center"/>
              <w:rPr>
                <w:rFonts w:asciiTheme="minorHAnsi" w:hAnsiTheme="minorHAnsi"/>
                <w:color w:val="000000"/>
                <w:spacing w:val="-1"/>
                <w:sz w:val="24"/>
              </w:rPr>
            </w:pPr>
            <w:r w:rsidRPr="00CF655B">
              <w:rPr>
                <w:rFonts w:asciiTheme="minorHAnsi" w:hAnsiTheme="minorHAnsi"/>
                <w:color w:val="000000"/>
                <w:spacing w:val="-1"/>
                <w:sz w:val="24"/>
              </w:rPr>
              <w:t>8 500</w:t>
            </w:r>
          </w:p>
        </w:tc>
      </w:tr>
      <w:tr w:rsidR="00CF655B" w:rsidRPr="00CF655B" w:rsidTr="00694154">
        <w:trPr>
          <w:jc w:val="center"/>
        </w:trPr>
        <w:tc>
          <w:tcPr>
            <w:tcW w:w="6072" w:type="dxa"/>
          </w:tcPr>
          <w:p w:rsidR="00CF655B" w:rsidRPr="00CF655B" w:rsidRDefault="00CF655B" w:rsidP="004C0E3D">
            <w:pPr>
              <w:rPr>
                <w:rFonts w:asciiTheme="minorHAnsi" w:hAnsiTheme="minorHAnsi"/>
                <w:color w:val="000000"/>
                <w:spacing w:val="-1"/>
                <w:sz w:val="24"/>
              </w:rPr>
            </w:pPr>
            <w:r w:rsidRPr="00CF655B">
              <w:rPr>
                <w:rFonts w:asciiTheme="minorHAnsi" w:hAnsiTheme="minorHAnsi"/>
                <w:color w:val="000000"/>
                <w:spacing w:val="-1"/>
                <w:sz w:val="24"/>
              </w:rPr>
              <w:t>Операционная прибыль</w:t>
            </w:r>
          </w:p>
        </w:tc>
        <w:tc>
          <w:tcPr>
            <w:tcW w:w="1997" w:type="dxa"/>
          </w:tcPr>
          <w:p w:rsidR="00CF655B" w:rsidRPr="00CF655B" w:rsidRDefault="00CF655B" w:rsidP="004C0E3D">
            <w:pPr>
              <w:jc w:val="center"/>
              <w:rPr>
                <w:rFonts w:asciiTheme="minorHAnsi" w:hAnsiTheme="minorHAnsi"/>
                <w:color w:val="000000"/>
                <w:spacing w:val="-1"/>
                <w:sz w:val="24"/>
              </w:rPr>
            </w:pPr>
            <w:r w:rsidRPr="00CF655B">
              <w:rPr>
                <w:rFonts w:asciiTheme="minorHAnsi" w:hAnsiTheme="minorHAnsi"/>
                <w:color w:val="000000"/>
                <w:spacing w:val="-1"/>
                <w:sz w:val="24"/>
              </w:rPr>
              <w:t>7 375</w:t>
            </w:r>
          </w:p>
        </w:tc>
      </w:tr>
      <w:tr w:rsidR="00CF655B" w:rsidRPr="00CF655B" w:rsidTr="00694154">
        <w:trPr>
          <w:jc w:val="center"/>
        </w:trPr>
        <w:tc>
          <w:tcPr>
            <w:tcW w:w="6072" w:type="dxa"/>
          </w:tcPr>
          <w:p w:rsidR="00CF655B" w:rsidRPr="00CF655B" w:rsidRDefault="00CF655B" w:rsidP="004C0E3D">
            <w:pPr>
              <w:rPr>
                <w:rFonts w:asciiTheme="minorHAnsi" w:hAnsiTheme="minorHAnsi"/>
                <w:color w:val="000000"/>
                <w:spacing w:val="-1"/>
                <w:sz w:val="24"/>
              </w:rPr>
            </w:pPr>
            <w:r w:rsidRPr="00CF655B">
              <w:rPr>
                <w:rFonts w:asciiTheme="minorHAnsi" w:hAnsiTheme="minorHAnsi"/>
                <w:color w:val="000000"/>
                <w:spacing w:val="-1"/>
                <w:sz w:val="24"/>
              </w:rPr>
              <w:t>Проценты к уплате</w:t>
            </w:r>
          </w:p>
        </w:tc>
        <w:tc>
          <w:tcPr>
            <w:tcW w:w="1997" w:type="dxa"/>
          </w:tcPr>
          <w:p w:rsidR="00CF655B" w:rsidRPr="00CF655B" w:rsidRDefault="00CF655B" w:rsidP="004C0E3D">
            <w:pPr>
              <w:jc w:val="center"/>
              <w:rPr>
                <w:rFonts w:asciiTheme="minorHAnsi" w:hAnsiTheme="minorHAnsi"/>
                <w:color w:val="000000"/>
                <w:spacing w:val="-1"/>
                <w:sz w:val="24"/>
              </w:rPr>
            </w:pPr>
            <w:r w:rsidRPr="00CF655B">
              <w:rPr>
                <w:rFonts w:asciiTheme="minorHAnsi" w:hAnsiTheme="minorHAnsi"/>
                <w:color w:val="000000"/>
                <w:spacing w:val="-1"/>
                <w:sz w:val="24"/>
              </w:rPr>
              <w:t>6 500</w:t>
            </w:r>
          </w:p>
        </w:tc>
      </w:tr>
      <w:tr w:rsidR="00CF655B" w:rsidRPr="00CF655B" w:rsidTr="00694154">
        <w:trPr>
          <w:jc w:val="center"/>
        </w:trPr>
        <w:tc>
          <w:tcPr>
            <w:tcW w:w="6072" w:type="dxa"/>
          </w:tcPr>
          <w:p w:rsidR="00CF655B" w:rsidRPr="00CF655B" w:rsidRDefault="00CF655B" w:rsidP="004C0E3D">
            <w:pPr>
              <w:rPr>
                <w:rFonts w:asciiTheme="minorHAnsi" w:hAnsiTheme="minorHAnsi"/>
                <w:color w:val="000000"/>
                <w:spacing w:val="-1"/>
                <w:sz w:val="24"/>
              </w:rPr>
            </w:pPr>
            <w:r w:rsidRPr="00CF655B">
              <w:rPr>
                <w:rFonts w:asciiTheme="minorHAnsi" w:hAnsiTheme="minorHAnsi"/>
                <w:color w:val="000000"/>
                <w:spacing w:val="-1"/>
                <w:sz w:val="24"/>
              </w:rPr>
              <w:t>Налогооблагаемая база</w:t>
            </w:r>
          </w:p>
        </w:tc>
        <w:tc>
          <w:tcPr>
            <w:tcW w:w="1997" w:type="dxa"/>
          </w:tcPr>
          <w:p w:rsidR="00CF655B" w:rsidRPr="00CF655B" w:rsidRDefault="00CF655B" w:rsidP="004C0E3D">
            <w:pPr>
              <w:jc w:val="center"/>
              <w:rPr>
                <w:rFonts w:asciiTheme="minorHAnsi" w:hAnsiTheme="minorHAnsi"/>
                <w:color w:val="000000"/>
                <w:spacing w:val="-1"/>
                <w:sz w:val="24"/>
              </w:rPr>
            </w:pPr>
            <w:r w:rsidRPr="00CF655B">
              <w:rPr>
                <w:rFonts w:asciiTheme="minorHAnsi" w:hAnsiTheme="minorHAnsi"/>
                <w:color w:val="000000"/>
                <w:spacing w:val="-1"/>
                <w:sz w:val="24"/>
              </w:rPr>
              <w:t>875</w:t>
            </w:r>
          </w:p>
        </w:tc>
      </w:tr>
      <w:tr w:rsidR="00CF655B" w:rsidRPr="00CF655B" w:rsidTr="00694154">
        <w:trPr>
          <w:jc w:val="center"/>
        </w:trPr>
        <w:tc>
          <w:tcPr>
            <w:tcW w:w="6072" w:type="dxa"/>
          </w:tcPr>
          <w:p w:rsidR="00CF655B" w:rsidRPr="00CF655B" w:rsidRDefault="00CF655B" w:rsidP="004C0E3D">
            <w:pPr>
              <w:rPr>
                <w:rFonts w:asciiTheme="minorHAnsi" w:hAnsiTheme="minorHAnsi"/>
                <w:color w:val="000000"/>
                <w:spacing w:val="-1"/>
                <w:sz w:val="24"/>
              </w:rPr>
            </w:pPr>
            <w:r w:rsidRPr="00CF655B">
              <w:rPr>
                <w:rFonts w:asciiTheme="minorHAnsi" w:hAnsiTheme="minorHAnsi"/>
                <w:color w:val="000000"/>
                <w:spacing w:val="-1"/>
                <w:sz w:val="24"/>
              </w:rPr>
              <w:t>Налог на прибыль (20%)</w:t>
            </w:r>
          </w:p>
        </w:tc>
        <w:tc>
          <w:tcPr>
            <w:tcW w:w="1997" w:type="dxa"/>
          </w:tcPr>
          <w:p w:rsidR="00CF655B" w:rsidRPr="00CF655B" w:rsidRDefault="00CF655B" w:rsidP="004C0E3D">
            <w:pPr>
              <w:jc w:val="center"/>
              <w:rPr>
                <w:rFonts w:asciiTheme="minorHAnsi" w:hAnsiTheme="minorHAnsi"/>
                <w:color w:val="000000"/>
                <w:spacing w:val="-1"/>
                <w:sz w:val="24"/>
              </w:rPr>
            </w:pPr>
            <w:r w:rsidRPr="00CF655B">
              <w:rPr>
                <w:rFonts w:asciiTheme="minorHAnsi" w:hAnsiTheme="minorHAnsi"/>
                <w:color w:val="000000"/>
                <w:spacing w:val="-1"/>
                <w:sz w:val="24"/>
              </w:rPr>
              <w:t>175</w:t>
            </w:r>
          </w:p>
        </w:tc>
      </w:tr>
      <w:tr w:rsidR="00CF655B" w:rsidRPr="00CF655B" w:rsidTr="00694154">
        <w:trPr>
          <w:jc w:val="center"/>
        </w:trPr>
        <w:tc>
          <w:tcPr>
            <w:tcW w:w="6072" w:type="dxa"/>
          </w:tcPr>
          <w:p w:rsidR="00CF655B" w:rsidRPr="000279E2" w:rsidRDefault="00CF655B" w:rsidP="004C0E3D">
            <w:pPr>
              <w:rPr>
                <w:rFonts w:asciiTheme="minorHAnsi" w:hAnsiTheme="minorHAnsi"/>
                <w:b/>
                <w:color w:val="000000"/>
                <w:spacing w:val="-1"/>
                <w:sz w:val="24"/>
              </w:rPr>
            </w:pPr>
            <w:r w:rsidRPr="000279E2">
              <w:rPr>
                <w:rFonts w:asciiTheme="minorHAnsi" w:hAnsiTheme="minorHAnsi"/>
                <w:b/>
                <w:color w:val="000000"/>
                <w:spacing w:val="-1"/>
                <w:sz w:val="24"/>
              </w:rPr>
              <w:t>Чистая прибыль</w:t>
            </w:r>
          </w:p>
        </w:tc>
        <w:tc>
          <w:tcPr>
            <w:tcW w:w="1997" w:type="dxa"/>
          </w:tcPr>
          <w:p w:rsidR="00CF655B" w:rsidRPr="000279E2" w:rsidRDefault="00CF655B" w:rsidP="004C0E3D">
            <w:pPr>
              <w:jc w:val="center"/>
              <w:rPr>
                <w:rFonts w:asciiTheme="minorHAnsi" w:hAnsiTheme="minorHAnsi"/>
                <w:b/>
                <w:color w:val="000000"/>
                <w:spacing w:val="-1"/>
                <w:sz w:val="24"/>
              </w:rPr>
            </w:pPr>
            <w:r w:rsidRPr="000279E2">
              <w:rPr>
                <w:rFonts w:asciiTheme="minorHAnsi" w:hAnsiTheme="minorHAnsi"/>
                <w:b/>
                <w:color w:val="000000"/>
                <w:spacing w:val="-1"/>
                <w:sz w:val="24"/>
              </w:rPr>
              <w:t>700</w:t>
            </w:r>
          </w:p>
        </w:tc>
      </w:tr>
    </w:tbl>
    <w:p w:rsidR="00CF655B" w:rsidRPr="00CF655B" w:rsidRDefault="00CF655B" w:rsidP="00CF655B">
      <w:pPr>
        <w:shd w:val="clear" w:color="auto" w:fill="FFFFFF"/>
        <w:jc w:val="both"/>
        <w:rPr>
          <w:rFonts w:asciiTheme="minorHAnsi" w:hAnsiTheme="minorHAnsi"/>
          <w:color w:val="000000"/>
          <w:spacing w:val="-1"/>
          <w:sz w:val="24"/>
        </w:rPr>
      </w:pPr>
    </w:p>
    <w:p w:rsidR="00CF655B" w:rsidRPr="00CF655B" w:rsidRDefault="00CF655B" w:rsidP="00CF655B">
      <w:pPr>
        <w:shd w:val="clear" w:color="auto" w:fill="FFFFFF"/>
        <w:jc w:val="both"/>
        <w:rPr>
          <w:rFonts w:asciiTheme="minorHAnsi" w:hAnsiTheme="minorHAnsi"/>
          <w:color w:val="000000"/>
          <w:spacing w:val="-1"/>
          <w:sz w:val="24"/>
        </w:rPr>
      </w:pP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i/>
          <w:color w:val="000000"/>
          <w:spacing w:val="5"/>
          <w:sz w:val="24"/>
        </w:rPr>
      </w:pPr>
      <w:r w:rsidRPr="00CF655B">
        <w:rPr>
          <w:rFonts w:asciiTheme="minorHAnsi" w:hAnsiTheme="minorHAnsi"/>
          <w:i/>
          <w:color w:val="000000"/>
          <w:spacing w:val="-1"/>
          <w:sz w:val="24"/>
        </w:rPr>
        <w:t>Найдите правильный вариант ответа</w:t>
      </w:r>
    </w:p>
    <w:p w:rsidR="00CF655B" w:rsidRPr="00CF655B" w:rsidRDefault="00CF655B" w:rsidP="00CF655B">
      <w:pPr>
        <w:shd w:val="clear" w:color="auto" w:fill="FFFFFF"/>
        <w:jc w:val="both"/>
        <w:rPr>
          <w:rFonts w:asciiTheme="minorHAnsi" w:hAnsiTheme="minorHAnsi"/>
          <w:color w:val="000000"/>
          <w:sz w:val="24"/>
        </w:rPr>
      </w:pPr>
      <w:r w:rsidRPr="00CF655B">
        <w:rPr>
          <w:rFonts w:asciiTheme="minorHAnsi" w:hAnsiTheme="minorHAnsi"/>
          <w:b/>
          <w:color w:val="000000"/>
          <w:sz w:val="24"/>
          <w:u w:val="single"/>
        </w:rPr>
        <w:lastRenderedPageBreak/>
        <w:t>Вопрос № 22.</w:t>
      </w:r>
      <w:r w:rsidRPr="00CF655B">
        <w:rPr>
          <w:rFonts w:asciiTheme="minorHAnsi" w:hAnsiTheme="minorHAnsi"/>
          <w:b/>
          <w:color w:val="000000"/>
          <w:sz w:val="24"/>
        </w:rPr>
        <w:t xml:space="preserve"> </w:t>
      </w:r>
      <w:r w:rsidRPr="00CF655B">
        <w:rPr>
          <w:rFonts w:asciiTheme="minorHAnsi" w:hAnsiTheme="minorHAnsi"/>
          <w:color w:val="000000"/>
          <w:sz w:val="24"/>
        </w:rPr>
        <w:t>Для компании АВС коэффициент текущей ликвидности на начало 2013 г. составлял: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z w:val="24"/>
        </w:rPr>
      </w:pP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>А) 2,12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>Б) 1,56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 xml:space="preserve">В) 0,34 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407B86">
        <w:rPr>
          <w:rFonts w:asciiTheme="minorHAnsi" w:hAnsiTheme="minorHAnsi"/>
          <w:color w:val="000000"/>
          <w:spacing w:val="-1"/>
          <w:sz w:val="24"/>
        </w:rPr>
        <w:t>Г) 0,81.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i/>
          <w:color w:val="000000"/>
          <w:spacing w:val="5"/>
          <w:sz w:val="24"/>
        </w:rPr>
      </w:pPr>
      <w:r w:rsidRPr="00CF655B">
        <w:rPr>
          <w:rFonts w:asciiTheme="minorHAnsi" w:hAnsiTheme="minorHAnsi"/>
          <w:i/>
          <w:color w:val="000000"/>
          <w:spacing w:val="-1"/>
          <w:sz w:val="24"/>
        </w:rPr>
        <w:t>Найдите правильный вариант ответа</w:t>
      </w:r>
    </w:p>
    <w:p w:rsidR="00CF655B" w:rsidRPr="00CF655B" w:rsidRDefault="00CF655B" w:rsidP="00CF655B">
      <w:pPr>
        <w:shd w:val="clear" w:color="auto" w:fill="FFFFFF"/>
        <w:jc w:val="both"/>
        <w:rPr>
          <w:rFonts w:asciiTheme="minorHAnsi" w:hAnsiTheme="minorHAnsi"/>
          <w:color w:val="000000"/>
          <w:sz w:val="24"/>
        </w:rPr>
      </w:pPr>
      <w:r w:rsidRPr="00CF655B">
        <w:rPr>
          <w:rFonts w:asciiTheme="minorHAnsi" w:hAnsiTheme="minorHAnsi"/>
          <w:b/>
          <w:color w:val="000000"/>
          <w:sz w:val="24"/>
          <w:u w:val="single"/>
        </w:rPr>
        <w:t>Вопрос № 23.</w:t>
      </w:r>
      <w:r w:rsidRPr="00CF655B">
        <w:rPr>
          <w:rFonts w:asciiTheme="minorHAnsi" w:hAnsiTheme="minorHAnsi"/>
          <w:b/>
          <w:color w:val="000000"/>
          <w:sz w:val="24"/>
        </w:rPr>
        <w:t xml:space="preserve"> </w:t>
      </w:r>
      <w:r w:rsidRPr="00CF655B">
        <w:rPr>
          <w:rFonts w:asciiTheme="minorHAnsi" w:hAnsiTheme="minorHAnsi"/>
          <w:color w:val="000000"/>
          <w:sz w:val="24"/>
        </w:rPr>
        <w:t>Для компании АВС коэффициент быстрой ликвидности на начало 2013 г. составлял: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z w:val="24"/>
        </w:rPr>
      </w:pP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407B86">
        <w:rPr>
          <w:rFonts w:asciiTheme="minorHAnsi" w:hAnsiTheme="minorHAnsi"/>
          <w:color w:val="000000"/>
          <w:spacing w:val="-1"/>
          <w:sz w:val="24"/>
        </w:rPr>
        <w:t>А) 0,42</w:t>
      </w:r>
      <w:r w:rsidRPr="00CF655B">
        <w:rPr>
          <w:rFonts w:asciiTheme="minorHAnsi" w:hAnsiTheme="minorHAnsi"/>
          <w:color w:val="000000"/>
          <w:spacing w:val="-1"/>
          <w:sz w:val="24"/>
        </w:rPr>
        <w:t xml:space="preserve"> 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>Б) 1,09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 xml:space="preserve">В) 0,56 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>Г) 0,35.</w:t>
      </w:r>
    </w:p>
    <w:p w:rsidR="00CF655B" w:rsidRPr="00CF655B" w:rsidRDefault="00CF655B" w:rsidP="00CF655B">
      <w:pPr>
        <w:shd w:val="clear" w:color="auto" w:fill="FFFFFF"/>
        <w:jc w:val="both"/>
        <w:rPr>
          <w:rFonts w:asciiTheme="minorHAnsi" w:hAnsiTheme="minorHAnsi"/>
          <w:color w:val="000000"/>
          <w:spacing w:val="-1"/>
          <w:sz w:val="24"/>
        </w:rPr>
      </w:pP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i/>
          <w:color w:val="000000"/>
          <w:spacing w:val="5"/>
          <w:sz w:val="24"/>
        </w:rPr>
      </w:pPr>
      <w:r w:rsidRPr="00CF655B">
        <w:rPr>
          <w:rFonts w:asciiTheme="minorHAnsi" w:hAnsiTheme="minorHAnsi"/>
          <w:i/>
          <w:color w:val="000000"/>
          <w:spacing w:val="-1"/>
          <w:sz w:val="24"/>
        </w:rPr>
        <w:t>Найдите правильный вариант ответа</w:t>
      </w:r>
    </w:p>
    <w:p w:rsidR="00CF655B" w:rsidRPr="00CF655B" w:rsidRDefault="00CF655B" w:rsidP="00CF655B">
      <w:pPr>
        <w:shd w:val="clear" w:color="auto" w:fill="FFFFFF"/>
        <w:jc w:val="both"/>
        <w:rPr>
          <w:rFonts w:asciiTheme="minorHAnsi" w:hAnsiTheme="minorHAnsi"/>
          <w:color w:val="000000"/>
          <w:sz w:val="24"/>
        </w:rPr>
      </w:pPr>
      <w:r w:rsidRPr="00CF655B">
        <w:rPr>
          <w:rFonts w:asciiTheme="minorHAnsi" w:hAnsiTheme="minorHAnsi"/>
          <w:b/>
          <w:color w:val="000000"/>
          <w:sz w:val="24"/>
          <w:u w:val="single"/>
        </w:rPr>
        <w:t>Вопрос № 24.</w:t>
      </w:r>
      <w:r w:rsidRPr="00CF655B">
        <w:rPr>
          <w:rFonts w:asciiTheme="minorHAnsi" w:hAnsiTheme="minorHAnsi"/>
          <w:b/>
          <w:color w:val="000000"/>
          <w:sz w:val="24"/>
        </w:rPr>
        <w:t xml:space="preserve"> </w:t>
      </w:r>
      <w:r w:rsidRPr="00CF655B">
        <w:rPr>
          <w:rFonts w:asciiTheme="minorHAnsi" w:hAnsiTheme="minorHAnsi"/>
          <w:color w:val="000000"/>
          <w:sz w:val="24"/>
        </w:rPr>
        <w:t>Для компании АВС коэффициент абсолютной ликвидности на конец 2013 г. составлял:</w:t>
      </w:r>
    </w:p>
    <w:p w:rsidR="00CF655B" w:rsidRPr="00CF655B" w:rsidRDefault="00CF655B" w:rsidP="00CF655B">
      <w:pPr>
        <w:shd w:val="clear" w:color="auto" w:fill="FFFFFF"/>
        <w:jc w:val="both"/>
        <w:rPr>
          <w:rFonts w:asciiTheme="minorHAnsi" w:hAnsiTheme="minorHAnsi"/>
          <w:color w:val="000000"/>
          <w:spacing w:val="-1"/>
          <w:sz w:val="24"/>
        </w:rPr>
      </w:pP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 xml:space="preserve">А) 0,36  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407B86">
        <w:rPr>
          <w:rFonts w:asciiTheme="minorHAnsi" w:hAnsiTheme="minorHAnsi"/>
          <w:color w:val="000000"/>
          <w:spacing w:val="-1"/>
          <w:sz w:val="24"/>
        </w:rPr>
        <w:t>Б) 0,22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 xml:space="preserve">В) 0,58 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>Г) 0,43.</w:t>
      </w:r>
    </w:p>
    <w:p w:rsidR="00CF655B" w:rsidRPr="00CF655B" w:rsidRDefault="00CF655B" w:rsidP="00CF655B">
      <w:pPr>
        <w:shd w:val="clear" w:color="auto" w:fill="FFFFFF"/>
        <w:jc w:val="both"/>
        <w:rPr>
          <w:rFonts w:asciiTheme="minorHAnsi" w:hAnsiTheme="minorHAnsi"/>
          <w:color w:val="000000"/>
          <w:spacing w:val="-1"/>
          <w:sz w:val="24"/>
        </w:rPr>
      </w:pP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i/>
          <w:color w:val="000000"/>
          <w:spacing w:val="5"/>
          <w:sz w:val="24"/>
        </w:rPr>
      </w:pPr>
      <w:r w:rsidRPr="00CF655B">
        <w:rPr>
          <w:rFonts w:asciiTheme="minorHAnsi" w:hAnsiTheme="minorHAnsi"/>
          <w:i/>
          <w:color w:val="000000"/>
          <w:spacing w:val="-1"/>
          <w:sz w:val="24"/>
        </w:rPr>
        <w:t>Найдите правильный вариант ответа</w:t>
      </w:r>
    </w:p>
    <w:p w:rsidR="00CF655B" w:rsidRPr="00CF655B" w:rsidRDefault="00CF655B" w:rsidP="00CF655B">
      <w:pPr>
        <w:shd w:val="clear" w:color="auto" w:fill="FFFFFF"/>
        <w:jc w:val="both"/>
        <w:rPr>
          <w:rFonts w:asciiTheme="minorHAnsi" w:hAnsiTheme="minorHAnsi"/>
          <w:color w:val="000000"/>
          <w:sz w:val="24"/>
        </w:rPr>
      </w:pPr>
      <w:r w:rsidRPr="00CF655B">
        <w:rPr>
          <w:rFonts w:asciiTheme="minorHAnsi" w:hAnsiTheme="minorHAnsi"/>
          <w:b/>
          <w:color w:val="000000"/>
          <w:sz w:val="24"/>
          <w:u w:val="single"/>
        </w:rPr>
        <w:t>Вопрос № 25.</w:t>
      </w:r>
      <w:r w:rsidRPr="00CF655B">
        <w:rPr>
          <w:rFonts w:asciiTheme="minorHAnsi" w:hAnsiTheme="minorHAnsi"/>
          <w:b/>
          <w:color w:val="000000"/>
          <w:sz w:val="24"/>
        </w:rPr>
        <w:t xml:space="preserve"> </w:t>
      </w:r>
      <w:r w:rsidRPr="00CF655B">
        <w:rPr>
          <w:rFonts w:asciiTheme="minorHAnsi" w:hAnsiTheme="minorHAnsi"/>
          <w:color w:val="000000"/>
          <w:sz w:val="24"/>
        </w:rPr>
        <w:t>Для компании АВС коэффициент финансового рычага за 2013 г. составлял:</w:t>
      </w:r>
    </w:p>
    <w:p w:rsidR="00CF655B" w:rsidRPr="00CF655B" w:rsidRDefault="00CF655B" w:rsidP="00CF655B">
      <w:pPr>
        <w:shd w:val="clear" w:color="auto" w:fill="FFFFFF"/>
        <w:jc w:val="both"/>
        <w:rPr>
          <w:rFonts w:asciiTheme="minorHAnsi" w:hAnsiTheme="minorHAnsi"/>
          <w:color w:val="000000"/>
          <w:spacing w:val="-1"/>
          <w:sz w:val="24"/>
        </w:rPr>
      </w:pPr>
    </w:p>
    <w:p w:rsidR="00CF655B" w:rsidRPr="00CF655B" w:rsidRDefault="00CF655B" w:rsidP="00CF655B">
      <w:pPr>
        <w:shd w:val="clear" w:color="auto" w:fill="FFFFFF"/>
        <w:jc w:val="both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 xml:space="preserve">А) 1,56  </w:t>
      </w:r>
    </w:p>
    <w:p w:rsidR="00CF655B" w:rsidRPr="00CF655B" w:rsidRDefault="00CF655B" w:rsidP="00CF655B">
      <w:pPr>
        <w:shd w:val="clear" w:color="auto" w:fill="FFFFFF"/>
        <w:jc w:val="both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>Б) 2,25</w:t>
      </w:r>
    </w:p>
    <w:p w:rsidR="00CF655B" w:rsidRPr="00CF655B" w:rsidRDefault="00CF655B" w:rsidP="00CF655B">
      <w:pPr>
        <w:shd w:val="clear" w:color="auto" w:fill="FFFFFF"/>
        <w:jc w:val="both"/>
        <w:rPr>
          <w:rFonts w:asciiTheme="minorHAnsi" w:hAnsiTheme="minorHAnsi"/>
          <w:color w:val="000000"/>
          <w:spacing w:val="-1"/>
          <w:sz w:val="24"/>
        </w:rPr>
      </w:pPr>
      <w:r w:rsidRPr="00407B86">
        <w:rPr>
          <w:rFonts w:asciiTheme="minorHAnsi" w:hAnsiTheme="minorHAnsi"/>
          <w:color w:val="000000"/>
          <w:spacing w:val="-1"/>
          <w:sz w:val="24"/>
        </w:rPr>
        <w:t>В) 3,30</w:t>
      </w:r>
      <w:r w:rsidRPr="00CF655B">
        <w:rPr>
          <w:rFonts w:asciiTheme="minorHAnsi" w:hAnsiTheme="minorHAnsi"/>
          <w:color w:val="000000"/>
          <w:spacing w:val="-1"/>
          <w:sz w:val="24"/>
        </w:rPr>
        <w:t xml:space="preserve"> </w:t>
      </w:r>
    </w:p>
    <w:p w:rsidR="00CF655B" w:rsidRPr="00CF655B" w:rsidRDefault="00CF655B" w:rsidP="00CF655B">
      <w:pPr>
        <w:shd w:val="clear" w:color="auto" w:fill="FFFFFF"/>
        <w:jc w:val="both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>Г) 4,23.</w:t>
      </w:r>
    </w:p>
    <w:p w:rsidR="00CF655B" w:rsidRPr="00CF655B" w:rsidRDefault="00CF655B" w:rsidP="00CF655B">
      <w:pPr>
        <w:shd w:val="clear" w:color="auto" w:fill="FFFFFF"/>
        <w:jc w:val="both"/>
        <w:rPr>
          <w:rFonts w:asciiTheme="minorHAnsi" w:hAnsiTheme="minorHAnsi"/>
          <w:color w:val="000000"/>
          <w:spacing w:val="-1"/>
          <w:sz w:val="24"/>
        </w:rPr>
      </w:pP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i/>
          <w:color w:val="000000"/>
          <w:spacing w:val="5"/>
          <w:sz w:val="24"/>
        </w:rPr>
      </w:pPr>
      <w:r w:rsidRPr="00CF655B">
        <w:rPr>
          <w:rFonts w:asciiTheme="minorHAnsi" w:hAnsiTheme="minorHAnsi"/>
          <w:i/>
          <w:color w:val="000000"/>
          <w:spacing w:val="-1"/>
          <w:sz w:val="24"/>
        </w:rPr>
        <w:t>Найдите правильный вариант ответа</w:t>
      </w:r>
    </w:p>
    <w:p w:rsidR="00CF655B" w:rsidRPr="00CF655B" w:rsidRDefault="00CF655B" w:rsidP="00CF655B">
      <w:pPr>
        <w:shd w:val="clear" w:color="auto" w:fill="FFFFFF"/>
        <w:jc w:val="both"/>
        <w:rPr>
          <w:rFonts w:asciiTheme="minorHAnsi" w:hAnsiTheme="minorHAnsi"/>
          <w:color w:val="000000"/>
          <w:sz w:val="24"/>
        </w:rPr>
      </w:pPr>
      <w:r w:rsidRPr="00CF655B">
        <w:rPr>
          <w:rFonts w:asciiTheme="minorHAnsi" w:hAnsiTheme="minorHAnsi"/>
          <w:b/>
          <w:color w:val="000000"/>
          <w:sz w:val="24"/>
          <w:u w:val="single"/>
        </w:rPr>
        <w:t>Вопрос № 26.</w:t>
      </w:r>
      <w:r w:rsidRPr="00CF655B">
        <w:rPr>
          <w:rFonts w:asciiTheme="minorHAnsi" w:hAnsiTheme="minorHAnsi"/>
          <w:b/>
          <w:color w:val="000000"/>
          <w:sz w:val="24"/>
        </w:rPr>
        <w:t xml:space="preserve"> </w:t>
      </w:r>
      <w:r w:rsidRPr="00CF655B">
        <w:rPr>
          <w:rFonts w:asciiTheme="minorHAnsi" w:hAnsiTheme="minorHAnsi"/>
          <w:color w:val="000000"/>
          <w:sz w:val="24"/>
        </w:rPr>
        <w:t>Для компании АВС коэффициент оборачиваемости активов за 2013 г. составлял:</w:t>
      </w:r>
    </w:p>
    <w:p w:rsidR="00CF655B" w:rsidRPr="00CF655B" w:rsidRDefault="00CF655B" w:rsidP="00CF655B">
      <w:pPr>
        <w:shd w:val="clear" w:color="auto" w:fill="FFFFFF"/>
        <w:jc w:val="both"/>
        <w:rPr>
          <w:rFonts w:asciiTheme="minorHAnsi" w:hAnsiTheme="minorHAnsi"/>
          <w:color w:val="000000"/>
          <w:spacing w:val="-1"/>
          <w:sz w:val="24"/>
        </w:rPr>
      </w:pPr>
    </w:p>
    <w:p w:rsidR="00CF655B" w:rsidRPr="00CF655B" w:rsidRDefault="00CF655B" w:rsidP="00CF655B">
      <w:pPr>
        <w:shd w:val="clear" w:color="auto" w:fill="FFFFFF"/>
        <w:jc w:val="both"/>
        <w:rPr>
          <w:rFonts w:asciiTheme="minorHAnsi" w:hAnsiTheme="minorHAnsi"/>
          <w:color w:val="000000"/>
          <w:spacing w:val="-1"/>
          <w:sz w:val="24"/>
        </w:rPr>
      </w:pPr>
      <w:r w:rsidRPr="00407B86">
        <w:rPr>
          <w:rFonts w:asciiTheme="minorHAnsi" w:hAnsiTheme="minorHAnsi"/>
          <w:color w:val="000000"/>
          <w:spacing w:val="-1"/>
          <w:sz w:val="24"/>
        </w:rPr>
        <w:t>А) 0,85</w:t>
      </w:r>
      <w:r w:rsidRPr="00CF655B">
        <w:rPr>
          <w:rFonts w:asciiTheme="minorHAnsi" w:hAnsiTheme="minorHAnsi"/>
          <w:color w:val="000000"/>
          <w:spacing w:val="-1"/>
          <w:sz w:val="24"/>
        </w:rPr>
        <w:t xml:space="preserve">  </w:t>
      </w:r>
    </w:p>
    <w:p w:rsidR="00CF655B" w:rsidRPr="00CF655B" w:rsidRDefault="00CF655B" w:rsidP="00CF655B">
      <w:pPr>
        <w:shd w:val="clear" w:color="auto" w:fill="FFFFFF"/>
        <w:jc w:val="both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>Б) 0,33</w:t>
      </w:r>
    </w:p>
    <w:p w:rsidR="00CF655B" w:rsidRPr="00CF655B" w:rsidRDefault="00CF655B" w:rsidP="00CF655B">
      <w:pPr>
        <w:shd w:val="clear" w:color="auto" w:fill="FFFFFF"/>
        <w:jc w:val="both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 xml:space="preserve">В) 1,45 </w:t>
      </w:r>
    </w:p>
    <w:p w:rsidR="00CF655B" w:rsidRPr="00CF655B" w:rsidRDefault="00CF655B" w:rsidP="00CF655B">
      <w:pPr>
        <w:shd w:val="clear" w:color="auto" w:fill="FFFFFF"/>
        <w:jc w:val="both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>Г) 2,34.</w:t>
      </w:r>
    </w:p>
    <w:p w:rsidR="00CF655B" w:rsidRPr="00CF655B" w:rsidRDefault="00CF655B" w:rsidP="00CF655B">
      <w:pPr>
        <w:shd w:val="clear" w:color="auto" w:fill="FFFFFF"/>
        <w:jc w:val="both"/>
        <w:rPr>
          <w:rFonts w:asciiTheme="minorHAnsi" w:hAnsiTheme="minorHAnsi"/>
          <w:color w:val="000000"/>
          <w:spacing w:val="-1"/>
          <w:sz w:val="24"/>
        </w:rPr>
      </w:pP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i/>
          <w:color w:val="000000"/>
          <w:spacing w:val="5"/>
          <w:sz w:val="24"/>
        </w:rPr>
      </w:pPr>
      <w:r w:rsidRPr="00CF655B">
        <w:rPr>
          <w:rFonts w:asciiTheme="minorHAnsi" w:hAnsiTheme="minorHAnsi"/>
          <w:i/>
          <w:color w:val="000000"/>
          <w:spacing w:val="-1"/>
          <w:sz w:val="24"/>
        </w:rPr>
        <w:t>Найдите правильный вариант ответа</w:t>
      </w:r>
    </w:p>
    <w:p w:rsidR="00CF655B" w:rsidRPr="00CF655B" w:rsidRDefault="00CF655B" w:rsidP="00CF655B">
      <w:pPr>
        <w:shd w:val="clear" w:color="auto" w:fill="FFFFFF"/>
        <w:jc w:val="both"/>
        <w:rPr>
          <w:rFonts w:asciiTheme="minorHAnsi" w:hAnsiTheme="minorHAnsi"/>
          <w:color w:val="000000"/>
          <w:sz w:val="24"/>
        </w:rPr>
      </w:pPr>
      <w:r w:rsidRPr="00CF655B">
        <w:rPr>
          <w:rFonts w:asciiTheme="minorHAnsi" w:hAnsiTheme="minorHAnsi"/>
          <w:b/>
          <w:color w:val="000000"/>
          <w:sz w:val="24"/>
          <w:u w:val="single"/>
        </w:rPr>
        <w:t>Вопрос № 27.</w:t>
      </w:r>
      <w:r w:rsidRPr="00CF655B">
        <w:rPr>
          <w:rFonts w:asciiTheme="minorHAnsi" w:hAnsiTheme="minorHAnsi"/>
          <w:b/>
          <w:color w:val="000000"/>
          <w:sz w:val="24"/>
        </w:rPr>
        <w:t xml:space="preserve"> </w:t>
      </w:r>
      <w:r w:rsidRPr="00CF655B">
        <w:rPr>
          <w:rFonts w:asciiTheme="minorHAnsi" w:hAnsiTheme="minorHAnsi"/>
          <w:color w:val="000000"/>
          <w:sz w:val="24"/>
        </w:rPr>
        <w:t>Для компании АВС чистая рентабельность продаж за 2013 г. составляла:</w:t>
      </w:r>
    </w:p>
    <w:p w:rsidR="00CF655B" w:rsidRPr="00CF655B" w:rsidRDefault="00CF655B" w:rsidP="00CF655B">
      <w:pPr>
        <w:shd w:val="clear" w:color="auto" w:fill="FFFFFF"/>
        <w:jc w:val="both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 xml:space="preserve">А) 3,3%  </w:t>
      </w:r>
    </w:p>
    <w:p w:rsidR="00CF655B" w:rsidRPr="00CF655B" w:rsidRDefault="00CF655B" w:rsidP="00CF655B">
      <w:pPr>
        <w:shd w:val="clear" w:color="auto" w:fill="FFFFFF"/>
        <w:jc w:val="both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>Б) 10,5%</w:t>
      </w:r>
    </w:p>
    <w:p w:rsidR="00CF655B" w:rsidRPr="00CF655B" w:rsidRDefault="00CF655B" w:rsidP="00CF655B">
      <w:pPr>
        <w:shd w:val="clear" w:color="auto" w:fill="FFFFFF"/>
        <w:jc w:val="both"/>
        <w:rPr>
          <w:rFonts w:asciiTheme="minorHAnsi" w:hAnsiTheme="minorHAnsi"/>
          <w:color w:val="000000"/>
          <w:spacing w:val="-1"/>
          <w:sz w:val="24"/>
        </w:rPr>
      </w:pPr>
      <w:r w:rsidRPr="00407B86">
        <w:rPr>
          <w:rFonts w:asciiTheme="minorHAnsi" w:hAnsiTheme="minorHAnsi"/>
          <w:color w:val="000000"/>
          <w:spacing w:val="-1"/>
          <w:sz w:val="24"/>
        </w:rPr>
        <w:t>В) 2,1%</w:t>
      </w:r>
      <w:r w:rsidRPr="00CF655B">
        <w:rPr>
          <w:rFonts w:asciiTheme="minorHAnsi" w:hAnsiTheme="minorHAnsi"/>
          <w:color w:val="000000"/>
          <w:spacing w:val="-1"/>
          <w:sz w:val="24"/>
        </w:rPr>
        <w:t xml:space="preserve"> </w:t>
      </w:r>
    </w:p>
    <w:p w:rsidR="009422E0" w:rsidRDefault="00CF655B" w:rsidP="00F341EB">
      <w:pPr>
        <w:shd w:val="clear" w:color="auto" w:fill="FFFFFF"/>
        <w:jc w:val="both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>Г) 7,8%.</w:t>
      </w:r>
    </w:p>
    <w:p w:rsidR="00CF655B" w:rsidRPr="00CF655B" w:rsidRDefault="00CF655B" w:rsidP="00CF655B">
      <w:pPr>
        <w:shd w:val="clear" w:color="auto" w:fill="FFFFFF"/>
        <w:jc w:val="both"/>
        <w:rPr>
          <w:rFonts w:asciiTheme="minorHAnsi" w:hAnsiTheme="minorHAnsi"/>
          <w:color w:val="000000"/>
          <w:spacing w:val="-1"/>
          <w:sz w:val="24"/>
        </w:rPr>
      </w:pP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i/>
          <w:color w:val="000000"/>
          <w:spacing w:val="5"/>
          <w:sz w:val="24"/>
        </w:rPr>
      </w:pPr>
      <w:r w:rsidRPr="00CF655B">
        <w:rPr>
          <w:rFonts w:asciiTheme="minorHAnsi" w:hAnsiTheme="minorHAnsi"/>
          <w:i/>
          <w:color w:val="000000"/>
          <w:spacing w:val="-1"/>
          <w:sz w:val="24"/>
        </w:rPr>
        <w:t>Найдите правильный вариант ответа</w:t>
      </w:r>
    </w:p>
    <w:p w:rsidR="00CF655B" w:rsidRPr="00CF655B" w:rsidRDefault="00CF655B" w:rsidP="00CF655B">
      <w:pPr>
        <w:shd w:val="clear" w:color="auto" w:fill="FFFFFF"/>
        <w:jc w:val="both"/>
        <w:rPr>
          <w:rFonts w:asciiTheme="minorHAnsi" w:hAnsiTheme="minorHAnsi"/>
          <w:color w:val="000000"/>
          <w:sz w:val="24"/>
        </w:rPr>
      </w:pPr>
      <w:r w:rsidRPr="00CF655B">
        <w:rPr>
          <w:rFonts w:asciiTheme="minorHAnsi" w:hAnsiTheme="minorHAnsi"/>
          <w:b/>
          <w:color w:val="000000"/>
          <w:sz w:val="24"/>
          <w:u w:val="single"/>
        </w:rPr>
        <w:t>Вопрос № 28.</w:t>
      </w:r>
      <w:r w:rsidRPr="00CF655B">
        <w:rPr>
          <w:rFonts w:asciiTheme="minorHAnsi" w:hAnsiTheme="minorHAnsi"/>
          <w:b/>
          <w:color w:val="000000"/>
          <w:sz w:val="24"/>
        </w:rPr>
        <w:t xml:space="preserve"> </w:t>
      </w:r>
      <w:r w:rsidRPr="00CF655B">
        <w:rPr>
          <w:rFonts w:asciiTheme="minorHAnsi" w:hAnsiTheme="minorHAnsi"/>
          <w:color w:val="000000"/>
          <w:sz w:val="24"/>
        </w:rPr>
        <w:t>Для компании АВС рентабельность активов за 2013 г. составляла:</w:t>
      </w:r>
    </w:p>
    <w:p w:rsidR="00CF655B" w:rsidRPr="00CF655B" w:rsidRDefault="00CF655B" w:rsidP="00CF655B">
      <w:pPr>
        <w:shd w:val="clear" w:color="auto" w:fill="FFFFFF"/>
        <w:jc w:val="both"/>
        <w:rPr>
          <w:rFonts w:asciiTheme="minorHAnsi" w:hAnsiTheme="minorHAnsi"/>
          <w:color w:val="000000"/>
          <w:spacing w:val="-1"/>
          <w:sz w:val="24"/>
        </w:rPr>
      </w:pPr>
    </w:p>
    <w:p w:rsidR="00CF655B" w:rsidRPr="00CF655B" w:rsidRDefault="00CF655B" w:rsidP="00CF655B">
      <w:pPr>
        <w:shd w:val="clear" w:color="auto" w:fill="FFFFFF"/>
        <w:jc w:val="both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 xml:space="preserve">А) 7,9%  </w:t>
      </w:r>
    </w:p>
    <w:p w:rsidR="00CF655B" w:rsidRPr="00CF655B" w:rsidRDefault="00CF655B" w:rsidP="00CF655B">
      <w:pPr>
        <w:shd w:val="clear" w:color="auto" w:fill="FFFFFF"/>
        <w:jc w:val="both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>Б) 5,5%</w:t>
      </w:r>
    </w:p>
    <w:p w:rsidR="00CF655B" w:rsidRPr="00CF655B" w:rsidRDefault="00CF655B" w:rsidP="00CF655B">
      <w:pPr>
        <w:shd w:val="clear" w:color="auto" w:fill="FFFFFF"/>
        <w:jc w:val="both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 xml:space="preserve">В) 12,1% </w:t>
      </w:r>
    </w:p>
    <w:p w:rsidR="00CF655B" w:rsidRPr="00CF655B" w:rsidRDefault="00CF655B" w:rsidP="00CF655B">
      <w:pPr>
        <w:shd w:val="clear" w:color="auto" w:fill="FFFFFF"/>
        <w:jc w:val="both"/>
        <w:rPr>
          <w:rFonts w:asciiTheme="minorHAnsi" w:hAnsiTheme="minorHAnsi"/>
          <w:color w:val="000000"/>
          <w:spacing w:val="-1"/>
          <w:sz w:val="24"/>
        </w:rPr>
      </w:pPr>
      <w:r w:rsidRPr="00407B86">
        <w:rPr>
          <w:rFonts w:asciiTheme="minorHAnsi" w:hAnsiTheme="minorHAnsi"/>
          <w:color w:val="000000"/>
          <w:spacing w:val="-1"/>
          <w:sz w:val="24"/>
        </w:rPr>
        <w:t>Г) 1,8%.</w:t>
      </w:r>
    </w:p>
    <w:p w:rsidR="00CF655B" w:rsidRPr="00CF655B" w:rsidRDefault="00CF655B" w:rsidP="00CF655B">
      <w:pPr>
        <w:shd w:val="clear" w:color="auto" w:fill="FFFFFF"/>
        <w:jc w:val="both"/>
        <w:rPr>
          <w:rFonts w:asciiTheme="minorHAnsi" w:hAnsiTheme="minorHAnsi"/>
          <w:color w:val="000000"/>
          <w:spacing w:val="-1"/>
          <w:sz w:val="24"/>
        </w:rPr>
      </w:pP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i/>
          <w:color w:val="000000"/>
          <w:spacing w:val="5"/>
          <w:sz w:val="24"/>
        </w:rPr>
      </w:pPr>
      <w:r w:rsidRPr="00CF655B">
        <w:rPr>
          <w:rFonts w:asciiTheme="minorHAnsi" w:hAnsiTheme="minorHAnsi"/>
          <w:i/>
          <w:color w:val="000000"/>
          <w:spacing w:val="-1"/>
          <w:sz w:val="24"/>
        </w:rPr>
        <w:t>Найдите правильный вариант ответа</w:t>
      </w:r>
    </w:p>
    <w:p w:rsidR="00CF655B" w:rsidRPr="00CF655B" w:rsidRDefault="00CF655B" w:rsidP="00CF655B">
      <w:pPr>
        <w:shd w:val="clear" w:color="auto" w:fill="FFFFFF"/>
        <w:jc w:val="both"/>
        <w:rPr>
          <w:rFonts w:asciiTheme="minorHAnsi" w:hAnsiTheme="minorHAnsi"/>
          <w:color w:val="000000"/>
          <w:sz w:val="24"/>
        </w:rPr>
      </w:pPr>
      <w:r w:rsidRPr="00CF655B">
        <w:rPr>
          <w:rFonts w:asciiTheme="minorHAnsi" w:hAnsiTheme="minorHAnsi"/>
          <w:b/>
          <w:color w:val="000000"/>
          <w:sz w:val="24"/>
          <w:u w:val="single"/>
        </w:rPr>
        <w:t>Вопрос № 29.</w:t>
      </w:r>
      <w:r w:rsidRPr="00CF655B">
        <w:rPr>
          <w:rFonts w:asciiTheme="minorHAnsi" w:hAnsiTheme="minorHAnsi"/>
          <w:b/>
          <w:color w:val="000000"/>
          <w:sz w:val="24"/>
        </w:rPr>
        <w:t xml:space="preserve"> </w:t>
      </w:r>
      <w:r w:rsidRPr="00CF655B">
        <w:rPr>
          <w:rFonts w:asciiTheme="minorHAnsi" w:hAnsiTheme="minorHAnsi"/>
          <w:color w:val="000000"/>
          <w:sz w:val="24"/>
        </w:rPr>
        <w:t>Для компании АВС рентабельность собственного капитала за 2013 г. составляла:</w:t>
      </w:r>
    </w:p>
    <w:p w:rsidR="00CF655B" w:rsidRPr="00CF655B" w:rsidRDefault="00CF655B" w:rsidP="00CF655B">
      <w:pPr>
        <w:shd w:val="clear" w:color="auto" w:fill="FFFFFF"/>
        <w:jc w:val="both"/>
        <w:rPr>
          <w:rFonts w:asciiTheme="minorHAnsi" w:hAnsiTheme="minorHAnsi"/>
          <w:color w:val="000000"/>
          <w:spacing w:val="-1"/>
          <w:sz w:val="24"/>
        </w:rPr>
      </w:pPr>
    </w:p>
    <w:p w:rsidR="00CF655B" w:rsidRPr="00CF655B" w:rsidRDefault="00CF655B" w:rsidP="00CF655B">
      <w:pPr>
        <w:shd w:val="clear" w:color="auto" w:fill="FFFFFF"/>
        <w:jc w:val="both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 xml:space="preserve">А) 8,8%  </w:t>
      </w:r>
    </w:p>
    <w:p w:rsidR="00CF655B" w:rsidRPr="00CF655B" w:rsidRDefault="00CF655B" w:rsidP="00CF655B">
      <w:pPr>
        <w:shd w:val="clear" w:color="auto" w:fill="FFFFFF"/>
        <w:jc w:val="both"/>
        <w:rPr>
          <w:rFonts w:asciiTheme="minorHAnsi" w:hAnsiTheme="minorHAnsi"/>
          <w:color w:val="000000"/>
          <w:spacing w:val="-1"/>
          <w:sz w:val="24"/>
        </w:rPr>
      </w:pPr>
      <w:r w:rsidRPr="00407B86">
        <w:rPr>
          <w:rFonts w:asciiTheme="minorHAnsi" w:hAnsiTheme="minorHAnsi"/>
          <w:color w:val="000000"/>
          <w:spacing w:val="-1"/>
          <w:sz w:val="24"/>
        </w:rPr>
        <w:t>Б) 5,9%</w:t>
      </w:r>
    </w:p>
    <w:p w:rsidR="00CF655B" w:rsidRPr="00CF655B" w:rsidRDefault="00CF655B" w:rsidP="00CF655B">
      <w:pPr>
        <w:shd w:val="clear" w:color="auto" w:fill="FFFFFF"/>
        <w:jc w:val="both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 xml:space="preserve">В) 15,2% </w:t>
      </w:r>
    </w:p>
    <w:p w:rsidR="00CF655B" w:rsidRPr="00CF655B" w:rsidRDefault="00CF655B" w:rsidP="00CF655B">
      <w:pPr>
        <w:shd w:val="clear" w:color="auto" w:fill="FFFFFF"/>
        <w:jc w:val="both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>Г) 2,8%.</w:t>
      </w:r>
    </w:p>
    <w:p w:rsidR="00CF655B" w:rsidRPr="00CF655B" w:rsidRDefault="00CF655B" w:rsidP="00CF655B">
      <w:pPr>
        <w:shd w:val="clear" w:color="auto" w:fill="FFFFFF"/>
        <w:jc w:val="both"/>
        <w:rPr>
          <w:rFonts w:asciiTheme="minorHAnsi" w:hAnsiTheme="minorHAnsi"/>
          <w:i/>
          <w:color w:val="000000"/>
          <w:spacing w:val="-1"/>
          <w:sz w:val="24"/>
        </w:rPr>
      </w:pP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b/>
          <w:sz w:val="24"/>
        </w:rPr>
      </w:pPr>
      <w:r w:rsidRPr="00CF655B">
        <w:rPr>
          <w:rFonts w:asciiTheme="minorHAnsi" w:hAnsiTheme="minorHAnsi"/>
          <w:b/>
          <w:color w:val="000000"/>
          <w:spacing w:val="5"/>
          <w:sz w:val="24"/>
          <w:u w:val="single"/>
        </w:rPr>
        <w:t>Вопрос № 30.</w:t>
      </w:r>
      <w:r w:rsidRPr="00CF655B">
        <w:rPr>
          <w:rFonts w:asciiTheme="minorHAnsi" w:hAnsiTheme="minorHAnsi"/>
          <w:b/>
          <w:color w:val="000000"/>
          <w:spacing w:val="5"/>
          <w:sz w:val="24"/>
        </w:rPr>
        <w:t xml:space="preserve"> </w:t>
      </w:r>
      <w:r w:rsidRPr="00CF655B">
        <w:rPr>
          <w:rFonts w:asciiTheme="minorHAnsi" w:hAnsiTheme="minorHAnsi"/>
          <w:b/>
          <w:color w:val="000000"/>
          <w:spacing w:val="-1"/>
          <w:sz w:val="24"/>
        </w:rPr>
        <w:t xml:space="preserve">Установите правильную последовательность этапов кругооборота капитала в коммерческой организации 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z w:val="24"/>
        </w:rPr>
      </w:pP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>А) Инвестирование (вложение в оборотные или внеоборотные активы)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>Б) Внутренние операции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>В) Первичная или вторичная мобилизация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>Г) Инкассация</w:t>
      </w:r>
    </w:p>
    <w:p w:rsidR="00CF655B" w:rsidRPr="00CF655B" w:rsidRDefault="00CF655B" w:rsidP="00CF655B">
      <w:pPr>
        <w:shd w:val="clear" w:color="auto" w:fill="FFFFFF"/>
        <w:rPr>
          <w:rFonts w:asciiTheme="minorHAnsi" w:hAnsiTheme="minorHAnsi"/>
          <w:color w:val="000000"/>
          <w:spacing w:val="-1"/>
          <w:sz w:val="24"/>
        </w:rPr>
      </w:pPr>
      <w:r w:rsidRPr="00CF655B">
        <w:rPr>
          <w:rFonts w:asciiTheme="minorHAnsi" w:hAnsiTheme="minorHAnsi"/>
          <w:color w:val="000000"/>
          <w:spacing w:val="-1"/>
          <w:sz w:val="24"/>
        </w:rPr>
        <w:t>Д) Реализация</w:t>
      </w:r>
    </w:p>
    <w:p w:rsidR="009422E0" w:rsidRDefault="009422E0">
      <w:pPr>
        <w:spacing w:after="200" w:line="276" w:lineRule="auto"/>
        <w:rPr>
          <w:rFonts w:asciiTheme="minorHAnsi" w:hAnsiTheme="minorHAnsi"/>
          <w:sz w:val="24"/>
        </w:rPr>
      </w:pPr>
    </w:p>
    <w:sectPr w:rsidR="009422E0">
      <w:headerReference w:type="default" r:id="rId8"/>
      <w:foot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47E" w:rsidRDefault="00A8547E" w:rsidP="006A151A">
      <w:r>
        <w:separator/>
      </w:r>
    </w:p>
  </w:endnote>
  <w:endnote w:type="continuationSeparator" w:id="0">
    <w:p w:rsidR="00A8547E" w:rsidRDefault="00A8547E" w:rsidP="006A1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FD8" w:rsidRPr="00C118CD" w:rsidRDefault="005B1FD8" w:rsidP="004C0E3D">
    <w:pPr>
      <w:pStyle w:val="a6"/>
      <w:ind w:left="0"/>
      <w:rPr>
        <w:rFonts w:asciiTheme="minorHAnsi" w:hAnsiTheme="minorHAnsi"/>
        <w:sz w:val="22"/>
        <w:szCs w:val="22"/>
      </w:rPr>
    </w:pPr>
    <w:r w:rsidRPr="00C118CD">
      <w:rPr>
        <w:rFonts w:asciiTheme="minorHAnsi" w:hAnsiTheme="minorHAnsi"/>
        <w:sz w:val="22"/>
        <w:szCs w:val="22"/>
        <w:lang w:val="en-US"/>
      </w:rPr>
      <w:sym w:font="Symbol" w:char="F0D3"/>
    </w:r>
    <w:r w:rsidRPr="00C118CD">
      <w:rPr>
        <w:rFonts w:asciiTheme="minorHAnsi" w:hAnsiTheme="minorHAnsi"/>
        <w:sz w:val="22"/>
        <w:szCs w:val="22"/>
      </w:rPr>
      <w:t xml:space="preserve"> </w:t>
    </w:r>
    <w:r>
      <w:rPr>
        <w:rFonts w:asciiTheme="minorHAnsi" w:hAnsiTheme="minorHAnsi"/>
        <w:sz w:val="22"/>
        <w:szCs w:val="22"/>
      </w:rPr>
      <w:t xml:space="preserve">  </w:t>
    </w:r>
    <w:r w:rsidRPr="00C118CD">
      <w:rPr>
        <w:rFonts w:asciiTheme="minorHAnsi" w:hAnsiTheme="minorHAnsi"/>
        <w:sz w:val="22"/>
        <w:szCs w:val="22"/>
      </w:rPr>
      <w:t>С.Д. Фурта, 2016</w:t>
    </w:r>
    <w:r>
      <w:rPr>
        <w:rFonts w:asciiTheme="minorHAnsi" w:hAnsiTheme="minorHAnsi"/>
        <w:sz w:val="22"/>
        <w:szCs w:val="22"/>
      </w:rPr>
      <w:t xml:space="preserve">                  </w:t>
    </w:r>
    <w:r w:rsidRPr="00C118CD">
      <w:rPr>
        <w:rFonts w:asciiTheme="minorHAnsi" w:hAnsiTheme="minorHAnsi"/>
        <w:sz w:val="22"/>
        <w:szCs w:val="22"/>
      </w:rPr>
      <w:t>Финансовый менеджмент</w:t>
    </w:r>
    <w:r>
      <w:rPr>
        <w:rFonts w:asciiTheme="minorHAnsi" w:hAnsiTheme="minorHAnsi"/>
        <w:sz w:val="22"/>
        <w:szCs w:val="22"/>
      </w:rPr>
      <w:t xml:space="preserve">                    </w:t>
    </w:r>
    <w:r w:rsidRPr="00C118CD">
      <w:rPr>
        <w:rFonts w:asciiTheme="minorHAnsi" w:hAnsiTheme="minorHAnsi"/>
        <w:sz w:val="22"/>
        <w:szCs w:val="22"/>
      </w:rPr>
      <w:t>Программа МВА ШБ «Синергия»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FD8" w:rsidRDefault="005B1FD8" w:rsidP="004C0E3D">
    <w:pPr>
      <w:pStyle w:val="a6"/>
      <w:framePr w:wrap="around" w:vAnchor="text" w:hAnchor="page" w:x="3759" w:y="1"/>
      <w:rPr>
        <w:rStyle w:val="a8"/>
        <w:b w:val="0"/>
        <w:sz w:val="22"/>
        <w:szCs w:val="22"/>
      </w:rPr>
    </w:pPr>
    <w:r>
      <w:rPr>
        <w:rStyle w:val="a8"/>
        <w:b w:val="0"/>
        <w:sz w:val="22"/>
        <w:szCs w:val="22"/>
      </w:rPr>
      <w:fldChar w:fldCharType="begin"/>
    </w:r>
    <w:r>
      <w:rPr>
        <w:rStyle w:val="a8"/>
        <w:sz w:val="22"/>
        <w:szCs w:val="22"/>
      </w:rPr>
      <w:instrText xml:space="preserve">PAGE  </w:instrText>
    </w:r>
    <w:r>
      <w:rPr>
        <w:rStyle w:val="a8"/>
        <w:b w:val="0"/>
        <w:sz w:val="22"/>
        <w:szCs w:val="22"/>
      </w:rPr>
      <w:fldChar w:fldCharType="separate"/>
    </w:r>
    <w:r>
      <w:rPr>
        <w:rStyle w:val="a8"/>
        <w:noProof/>
        <w:sz w:val="22"/>
        <w:szCs w:val="22"/>
      </w:rPr>
      <w:t>2</w:t>
    </w:r>
    <w:r>
      <w:rPr>
        <w:rStyle w:val="a8"/>
        <w:b w:val="0"/>
        <w:sz w:val="22"/>
        <w:szCs w:val="22"/>
      </w:rPr>
      <w:fldChar w:fldCharType="end"/>
    </w:r>
  </w:p>
  <w:p w:rsidR="005B1FD8" w:rsidRDefault="005B1FD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47E" w:rsidRDefault="00A8547E" w:rsidP="006A151A">
      <w:r>
        <w:separator/>
      </w:r>
    </w:p>
  </w:footnote>
  <w:footnote w:type="continuationSeparator" w:id="0">
    <w:p w:rsidR="00A8547E" w:rsidRDefault="00A8547E" w:rsidP="006A1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9135848"/>
      <w:docPartObj>
        <w:docPartGallery w:val="Page Numbers (Top of Page)"/>
        <w:docPartUnique/>
      </w:docPartObj>
    </w:sdtPr>
    <w:sdtEndPr/>
    <w:sdtContent>
      <w:p w:rsidR="005B1FD8" w:rsidRDefault="005B1FD8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6315">
          <w:rPr>
            <w:noProof/>
          </w:rPr>
          <w:t>1</w:t>
        </w:r>
        <w:r>
          <w:fldChar w:fldCharType="end"/>
        </w:r>
      </w:p>
    </w:sdtContent>
  </w:sdt>
  <w:p w:rsidR="005B1FD8" w:rsidRPr="00377EA2" w:rsidRDefault="005B1FD8" w:rsidP="004C0E3D">
    <w:pPr>
      <w:pStyle w:val="a4"/>
      <w:tabs>
        <w:tab w:val="clear" w:pos="4677"/>
        <w:tab w:val="clear" w:pos="9355"/>
      </w:tabs>
      <w:jc w:val="center"/>
      <w:rPr>
        <w:rFonts w:ascii="Verdana" w:hAnsi="Verdana"/>
        <w:color w:val="828282"/>
        <w:sz w:val="28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161"/>
    <w:rsid w:val="00000E6F"/>
    <w:rsid w:val="00001AD9"/>
    <w:rsid w:val="00002ADC"/>
    <w:rsid w:val="000042FD"/>
    <w:rsid w:val="000046DD"/>
    <w:rsid w:val="00005979"/>
    <w:rsid w:val="00005B39"/>
    <w:rsid w:val="000063B2"/>
    <w:rsid w:val="0000646E"/>
    <w:rsid w:val="00006F44"/>
    <w:rsid w:val="00007049"/>
    <w:rsid w:val="00007C2B"/>
    <w:rsid w:val="00011268"/>
    <w:rsid w:val="00011A18"/>
    <w:rsid w:val="000127C4"/>
    <w:rsid w:val="0001280F"/>
    <w:rsid w:val="00013774"/>
    <w:rsid w:val="00021854"/>
    <w:rsid w:val="000225AE"/>
    <w:rsid w:val="000236E3"/>
    <w:rsid w:val="00023EAE"/>
    <w:rsid w:val="0002624A"/>
    <w:rsid w:val="000267F9"/>
    <w:rsid w:val="000279E2"/>
    <w:rsid w:val="00027E94"/>
    <w:rsid w:val="0003126A"/>
    <w:rsid w:val="000331D9"/>
    <w:rsid w:val="00033278"/>
    <w:rsid w:val="00033540"/>
    <w:rsid w:val="00034EAE"/>
    <w:rsid w:val="0003615E"/>
    <w:rsid w:val="00037588"/>
    <w:rsid w:val="0003777B"/>
    <w:rsid w:val="00037873"/>
    <w:rsid w:val="000401DB"/>
    <w:rsid w:val="00041585"/>
    <w:rsid w:val="00041984"/>
    <w:rsid w:val="0004205D"/>
    <w:rsid w:val="0004249B"/>
    <w:rsid w:val="0004355C"/>
    <w:rsid w:val="00043866"/>
    <w:rsid w:val="00043A2A"/>
    <w:rsid w:val="000462FB"/>
    <w:rsid w:val="0004783F"/>
    <w:rsid w:val="000514FB"/>
    <w:rsid w:val="00054C9C"/>
    <w:rsid w:val="00054F2E"/>
    <w:rsid w:val="00055503"/>
    <w:rsid w:val="00055B27"/>
    <w:rsid w:val="000562E7"/>
    <w:rsid w:val="00056524"/>
    <w:rsid w:val="000576A2"/>
    <w:rsid w:val="000620A3"/>
    <w:rsid w:val="0006233B"/>
    <w:rsid w:val="0006244A"/>
    <w:rsid w:val="0006453E"/>
    <w:rsid w:val="00064DF9"/>
    <w:rsid w:val="0006513B"/>
    <w:rsid w:val="00065FBF"/>
    <w:rsid w:val="000661AB"/>
    <w:rsid w:val="0006686C"/>
    <w:rsid w:val="00066D14"/>
    <w:rsid w:val="00066F14"/>
    <w:rsid w:val="00067803"/>
    <w:rsid w:val="0007148D"/>
    <w:rsid w:val="00071DF4"/>
    <w:rsid w:val="00072CF7"/>
    <w:rsid w:val="00072F5E"/>
    <w:rsid w:val="00073D1E"/>
    <w:rsid w:val="00075A57"/>
    <w:rsid w:val="00075BEC"/>
    <w:rsid w:val="00085A48"/>
    <w:rsid w:val="00086B06"/>
    <w:rsid w:val="00090569"/>
    <w:rsid w:val="00090A3C"/>
    <w:rsid w:val="000917E2"/>
    <w:rsid w:val="00091FCC"/>
    <w:rsid w:val="00092452"/>
    <w:rsid w:val="00095570"/>
    <w:rsid w:val="00095873"/>
    <w:rsid w:val="00096132"/>
    <w:rsid w:val="000A02A5"/>
    <w:rsid w:val="000A06AE"/>
    <w:rsid w:val="000A34BD"/>
    <w:rsid w:val="000A42E3"/>
    <w:rsid w:val="000B57D3"/>
    <w:rsid w:val="000B5F47"/>
    <w:rsid w:val="000B6C4A"/>
    <w:rsid w:val="000C00DA"/>
    <w:rsid w:val="000C01F7"/>
    <w:rsid w:val="000C0626"/>
    <w:rsid w:val="000C13A6"/>
    <w:rsid w:val="000C292E"/>
    <w:rsid w:val="000C30BB"/>
    <w:rsid w:val="000C323B"/>
    <w:rsid w:val="000C4CCC"/>
    <w:rsid w:val="000C52CE"/>
    <w:rsid w:val="000C54F6"/>
    <w:rsid w:val="000C5639"/>
    <w:rsid w:val="000C568F"/>
    <w:rsid w:val="000C6167"/>
    <w:rsid w:val="000C69E1"/>
    <w:rsid w:val="000C7920"/>
    <w:rsid w:val="000D0582"/>
    <w:rsid w:val="000D05C0"/>
    <w:rsid w:val="000D2157"/>
    <w:rsid w:val="000D3AB8"/>
    <w:rsid w:val="000D4F8B"/>
    <w:rsid w:val="000D5379"/>
    <w:rsid w:val="000D6C3D"/>
    <w:rsid w:val="000D7397"/>
    <w:rsid w:val="000D7A63"/>
    <w:rsid w:val="000D7E15"/>
    <w:rsid w:val="000E22FD"/>
    <w:rsid w:val="000E23F0"/>
    <w:rsid w:val="000E252E"/>
    <w:rsid w:val="000E3406"/>
    <w:rsid w:val="000E6352"/>
    <w:rsid w:val="000E6F08"/>
    <w:rsid w:val="000E7115"/>
    <w:rsid w:val="000E7A3B"/>
    <w:rsid w:val="000F03EB"/>
    <w:rsid w:val="000F0B84"/>
    <w:rsid w:val="000F2857"/>
    <w:rsid w:val="000F29B1"/>
    <w:rsid w:val="000F407B"/>
    <w:rsid w:val="000F459B"/>
    <w:rsid w:val="000F47E7"/>
    <w:rsid w:val="000F4E96"/>
    <w:rsid w:val="000F53FC"/>
    <w:rsid w:val="000F63C7"/>
    <w:rsid w:val="00100F65"/>
    <w:rsid w:val="001014E5"/>
    <w:rsid w:val="00101BF1"/>
    <w:rsid w:val="00104513"/>
    <w:rsid w:val="001048BB"/>
    <w:rsid w:val="00105396"/>
    <w:rsid w:val="00105D34"/>
    <w:rsid w:val="001070EA"/>
    <w:rsid w:val="001073FD"/>
    <w:rsid w:val="0010768F"/>
    <w:rsid w:val="00110CD2"/>
    <w:rsid w:val="001111A6"/>
    <w:rsid w:val="00112BD6"/>
    <w:rsid w:val="00113637"/>
    <w:rsid w:val="00113F59"/>
    <w:rsid w:val="001149C0"/>
    <w:rsid w:val="00114B2C"/>
    <w:rsid w:val="0011696B"/>
    <w:rsid w:val="00117EF4"/>
    <w:rsid w:val="00121EE5"/>
    <w:rsid w:val="0012203A"/>
    <w:rsid w:val="00122845"/>
    <w:rsid w:val="0012325D"/>
    <w:rsid w:val="0012681D"/>
    <w:rsid w:val="00126D36"/>
    <w:rsid w:val="0013038B"/>
    <w:rsid w:val="00130B2A"/>
    <w:rsid w:val="001320E6"/>
    <w:rsid w:val="00133BB2"/>
    <w:rsid w:val="00135501"/>
    <w:rsid w:val="00135A9B"/>
    <w:rsid w:val="00135C18"/>
    <w:rsid w:val="001361FD"/>
    <w:rsid w:val="001364D0"/>
    <w:rsid w:val="001406CC"/>
    <w:rsid w:val="00140788"/>
    <w:rsid w:val="00142425"/>
    <w:rsid w:val="001426CF"/>
    <w:rsid w:val="001427E0"/>
    <w:rsid w:val="00142983"/>
    <w:rsid w:val="001429BE"/>
    <w:rsid w:val="0014334B"/>
    <w:rsid w:val="00144EA5"/>
    <w:rsid w:val="00146100"/>
    <w:rsid w:val="00146205"/>
    <w:rsid w:val="0015137E"/>
    <w:rsid w:val="00151EC5"/>
    <w:rsid w:val="00152ADA"/>
    <w:rsid w:val="00154578"/>
    <w:rsid w:val="00155FF0"/>
    <w:rsid w:val="001564F6"/>
    <w:rsid w:val="00156FC7"/>
    <w:rsid w:val="0015720E"/>
    <w:rsid w:val="00157B5A"/>
    <w:rsid w:val="001608E1"/>
    <w:rsid w:val="00162FE5"/>
    <w:rsid w:val="00163241"/>
    <w:rsid w:val="00164363"/>
    <w:rsid w:val="00167D3F"/>
    <w:rsid w:val="0017202A"/>
    <w:rsid w:val="00172501"/>
    <w:rsid w:val="00173C9B"/>
    <w:rsid w:val="001740BA"/>
    <w:rsid w:val="00174728"/>
    <w:rsid w:val="00174C23"/>
    <w:rsid w:val="00175AFA"/>
    <w:rsid w:val="0017764C"/>
    <w:rsid w:val="00177C28"/>
    <w:rsid w:val="00177CE5"/>
    <w:rsid w:val="0018246A"/>
    <w:rsid w:val="00182C4E"/>
    <w:rsid w:val="0018515D"/>
    <w:rsid w:val="00185415"/>
    <w:rsid w:val="0018580A"/>
    <w:rsid w:val="001901C6"/>
    <w:rsid w:val="001905F8"/>
    <w:rsid w:val="00190809"/>
    <w:rsid w:val="001944F1"/>
    <w:rsid w:val="00194E6F"/>
    <w:rsid w:val="00195898"/>
    <w:rsid w:val="00195AD1"/>
    <w:rsid w:val="00196737"/>
    <w:rsid w:val="001A01D7"/>
    <w:rsid w:val="001A0957"/>
    <w:rsid w:val="001A16FB"/>
    <w:rsid w:val="001A2018"/>
    <w:rsid w:val="001A36FB"/>
    <w:rsid w:val="001A70E8"/>
    <w:rsid w:val="001B1699"/>
    <w:rsid w:val="001B3479"/>
    <w:rsid w:val="001B4101"/>
    <w:rsid w:val="001B463D"/>
    <w:rsid w:val="001B4BE7"/>
    <w:rsid w:val="001B5CC7"/>
    <w:rsid w:val="001B6446"/>
    <w:rsid w:val="001B6B44"/>
    <w:rsid w:val="001C0358"/>
    <w:rsid w:val="001C05EC"/>
    <w:rsid w:val="001C221A"/>
    <w:rsid w:val="001C2299"/>
    <w:rsid w:val="001C2E8F"/>
    <w:rsid w:val="001C38AA"/>
    <w:rsid w:val="001C38DC"/>
    <w:rsid w:val="001C4F91"/>
    <w:rsid w:val="001C5ACE"/>
    <w:rsid w:val="001C5EBA"/>
    <w:rsid w:val="001C6532"/>
    <w:rsid w:val="001C662D"/>
    <w:rsid w:val="001C6D56"/>
    <w:rsid w:val="001C7027"/>
    <w:rsid w:val="001D074A"/>
    <w:rsid w:val="001D1388"/>
    <w:rsid w:val="001D1E4B"/>
    <w:rsid w:val="001D31B7"/>
    <w:rsid w:val="001D3CDB"/>
    <w:rsid w:val="001D4074"/>
    <w:rsid w:val="001D4435"/>
    <w:rsid w:val="001D57F9"/>
    <w:rsid w:val="001D74FB"/>
    <w:rsid w:val="001E2BBE"/>
    <w:rsid w:val="001E304D"/>
    <w:rsid w:val="001E3419"/>
    <w:rsid w:val="001E4F69"/>
    <w:rsid w:val="001F06F7"/>
    <w:rsid w:val="001F0B7F"/>
    <w:rsid w:val="001F0E92"/>
    <w:rsid w:val="001F3113"/>
    <w:rsid w:val="001F5D25"/>
    <w:rsid w:val="001F62A5"/>
    <w:rsid w:val="001F63C0"/>
    <w:rsid w:val="001F6A26"/>
    <w:rsid w:val="00200230"/>
    <w:rsid w:val="002010E0"/>
    <w:rsid w:val="002016F7"/>
    <w:rsid w:val="00201EA0"/>
    <w:rsid w:val="002023E3"/>
    <w:rsid w:val="002030B7"/>
    <w:rsid w:val="0020341F"/>
    <w:rsid w:val="00204742"/>
    <w:rsid w:val="00204EC9"/>
    <w:rsid w:val="00206B08"/>
    <w:rsid w:val="00206B43"/>
    <w:rsid w:val="002072D4"/>
    <w:rsid w:val="00207794"/>
    <w:rsid w:val="00207A3A"/>
    <w:rsid w:val="002105F4"/>
    <w:rsid w:val="00210D72"/>
    <w:rsid w:val="002119FA"/>
    <w:rsid w:val="0021213D"/>
    <w:rsid w:val="0021353D"/>
    <w:rsid w:val="002147F6"/>
    <w:rsid w:val="00214856"/>
    <w:rsid w:val="0021636A"/>
    <w:rsid w:val="00217248"/>
    <w:rsid w:val="002172A5"/>
    <w:rsid w:val="00217C0E"/>
    <w:rsid w:val="0022088A"/>
    <w:rsid w:val="0022123E"/>
    <w:rsid w:val="0022268F"/>
    <w:rsid w:val="0022285F"/>
    <w:rsid w:val="0022286F"/>
    <w:rsid w:val="00222B2F"/>
    <w:rsid w:val="00222BDE"/>
    <w:rsid w:val="0022571D"/>
    <w:rsid w:val="0022597E"/>
    <w:rsid w:val="00225BDB"/>
    <w:rsid w:val="00225D60"/>
    <w:rsid w:val="002263B6"/>
    <w:rsid w:val="00226742"/>
    <w:rsid w:val="00226B39"/>
    <w:rsid w:val="00227D96"/>
    <w:rsid w:val="002300A5"/>
    <w:rsid w:val="00230E44"/>
    <w:rsid w:val="00233D1D"/>
    <w:rsid w:val="00234250"/>
    <w:rsid w:val="002355A1"/>
    <w:rsid w:val="00237330"/>
    <w:rsid w:val="00237503"/>
    <w:rsid w:val="002378C2"/>
    <w:rsid w:val="00237C03"/>
    <w:rsid w:val="002404F5"/>
    <w:rsid w:val="002417E0"/>
    <w:rsid w:val="002431A1"/>
    <w:rsid w:val="00244447"/>
    <w:rsid w:val="002452B9"/>
    <w:rsid w:val="00245827"/>
    <w:rsid w:val="00245CF0"/>
    <w:rsid w:val="002460ED"/>
    <w:rsid w:val="00247C25"/>
    <w:rsid w:val="002502AD"/>
    <w:rsid w:val="0025082A"/>
    <w:rsid w:val="00250929"/>
    <w:rsid w:val="00250A11"/>
    <w:rsid w:val="002510D7"/>
    <w:rsid w:val="002519E8"/>
    <w:rsid w:val="00252512"/>
    <w:rsid w:val="00252907"/>
    <w:rsid w:val="0025381E"/>
    <w:rsid w:val="00254B35"/>
    <w:rsid w:val="002560BE"/>
    <w:rsid w:val="00256AA5"/>
    <w:rsid w:val="00261926"/>
    <w:rsid w:val="00261D2C"/>
    <w:rsid w:val="00262223"/>
    <w:rsid w:val="00264A91"/>
    <w:rsid w:val="002666C7"/>
    <w:rsid w:val="00270835"/>
    <w:rsid w:val="00272A18"/>
    <w:rsid w:val="0027485B"/>
    <w:rsid w:val="002751A0"/>
    <w:rsid w:val="002752ED"/>
    <w:rsid w:val="00276F5C"/>
    <w:rsid w:val="0027725E"/>
    <w:rsid w:val="00277514"/>
    <w:rsid w:val="0028093D"/>
    <w:rsid w:val="00281699"/>
    <w:rsid w:val="002823DF"/>
    <w:rsid w:val="00283672"/>
    <w:rsid w:val="002867C8"/>
    <w:rsid w:val="00287581"/>
    <w:rsid w:val="00287AD5"/>
    <w:rsid w:val="002907F1"/>
    <w:rsid w:val="0029200D"/>
    <w:rsid w:val="00292893"/>
    <w:rsid w:val="00293E17"/>
    <w:rsid w:val="0029429A"/>
    <w:rsid w:val="00295863"/>
    <w:rsid w:val="00296B1F"/>
    <w:rsid w:val="0029742C"/>
    <w:rsid w:val="00297B55"/>
    <w:rsid w:val="00297D4F"/>
    <w:rsid w:val="002A3043"/>
    <w:rsid w:val="002A432C"/>
    <w:rsid w:val="002A5055"/>
    <w:rsid w:val="002A53B5"/>
    <w:rsid w:val="002A5D18"/>
    <w:rsid w:val="002A626F"/>
    <w:rsid w:val="002A7EE4"/>
    <w:rsid w:val="002B0316"/>
    <w:rsid w:val="002B0B5E"/>
    <w:rsid w:val="002B1915"/>
    <w:rsid w:val="002B50FE"/>
    <w:rsid w:val="002B5F23"/>
    <w:rsid w:val="002B7297"/>
    <w:rsid w:val="002B7428"/>
    <w:rsid w:val="002B78F3"/>
    <w:rsid w:val="002B7F25"/>
    <w:rsid w:val="002B7FB8"/>
    <w:rsid w:val="002C1409"/>
    <w:rsid w:val="002C37AB"/>
    <w:rsid w:val="002C3F55"/>
    <w:rsid w:val="002C40A7"/>
    <w:rsid w:val="002C4C31"/>
    <w:rsid w:val="002C52F1"/>
    <w:rsid w:val="002C67FF"/>
    <w:rsid w:val="002C70BC"/>
    <w:rsid w:val="002C738B"/>
    <w:rsid w:val="002D209E"/>
    <w:rsid w:val="002D3297"/>
    <w:rsid w:val="002D474D"/>
    <w:rsid w:val="002E027A"/>
    <w:rsid w:val="002E0805"/>
    <w:rsid w:val="002E1481"/>
    <w:rsid w:val="002E18E9"/>
    <w:rsid w:val="002E1C21"/>
    <w:rsid w:val="002E2A35"/>
    <w:rsid w:val="002E2E20"/>
    <w:rsid w:val="002E3976"/>
    <w:rsid w:val="002E3C6D"/>
    <w:rsid w:val="002E52E2"/>
    <w:rsid w:val="002E5822"/>
    <w:rsid w:val="002E5D08"/>
    <w:rsid w:val="002E6311"/>
    <w:rsid w:val="002E631A"/>
    <w:rsid w:val="002E650D"/>
    <w:rsid w:val="002E7848"/>
    <w:rsid w:val="002F0054"/>
    <w:rsid w:val="002F051E"/>
    <w:rsid w:val="002F17F0"/>
    <w:rsid w:val="002F21A3"/>
    <w:rsid w:val="002F3131"/>
    <w:rsid w:val="002F33FB"/>
    <w:rsid w:val="002F400B"/>
    <w:rsid w:val="002F421C"/>
    <w:rsid w:val="002F4E92"/>
    <w:rsid w:val="002F5944"/>
    <w:rsid w:val="002F779C"/>
    <w:rsid w:val="003007CB"/>
    <w:rsid w:val="003008D9"/>
    <w:rsid w:val="00300FFA"/>
    <w:rsid w:val="0030126B"/>
    <w:rsid w:val="0030132B"/>
    <w:rsid w:val="003037C4"/>
    <w:rsid w:val="00304F95"/>
    <w:rsid w:val="0030548F"/>
    <w:rsid w:val="003056D1"/>
    <w:rsid w:val="00306AC5"/>
    <w:rsid w:val="00306EB3"/>
    <w:rsid w:val="0030753A"/>
    <w:rsid w:val="003105E6"/>
    <w:rsid w:val="00310DDC"/>
    <w:rsid w:val="00311DB2"/>
    <w:rsid w:val="00312DDA"/>
    <w:rsid w:val="00313655"/>
    <w:rsid w:val="00313CB4"/>
    <w:rsid w:val="0031496A"/>
    <w:rsid w:val="00314B3B"/>
    <w:rsid w:val="00315889"/>
    <w:rsid w:val="003166C0"/>
    <w:rsid w:val="00316F69"/>
    <w:rsid w:val="003171BD"/>
    <w:rsid w:val="00320797"/>
    <w:rsid w:val="0032099F"/>
    <w:rsid w:val="00320D28"/>
    <w:rsid w:val="003221DC"/>
    <w:rsid w:val="0032357B"/>
    <w:rsid w:val="00323A3F"/>
    <w:rsid w:val="00324C2B"/>
    <w:rsid w:val="00325161"/>
    <w:rsid w:val="00326383"/>
    <w:rsid w:val="00326A4A"/>
    <w:rsid w:val="00331D86"/>
    <w:rsid w:val="003322EB"/>
    <w:rsid w:val="00333809"/>
    <w:rsid w:val="00333FBE"/>
    <w:rsid w:val="0033623F"/>
    <w:rsid w:val="00336F30"/>
    <w:rsid w:val="0034004E"/>
    <w:rsid w:val="003414DB"/>
    <w:rsid w:val="0034441F"/>
    <w:rsid w:val="00345A2C"/>
    <w:rsid w:val="00345D62"/>
    <w:rsid w:val="00347B2A"/>
    <w:rsid w:val="003540D7"/>
    <w:rsid w:val="00354855"/>
    <w:rsid w:val="0035551E"/>
    <w:rsid w:val="00356687"/>
    <w:rsid w:val="0035677B"/>
    <w:rsid w:val="0035695D"/>
    <w:rsid w:val="00356A7B"/>
    <w:rsid w:val="0035713F"/>
    <w:rsid w:val="0035728C"/>
    <w:rsid w:val="0035743A"/>
    <w:rsid w:val="00357C51"/>
    <w:rsid w:val="00360750"/>
    <w:rsid w:val="00361B9B"/>
    <w:rsid w:val="00361E68"/>
    <w:rsid w:val="00362B89"/>
    <w:rsid w:val="00363DCC"/>
    <w:rsid w:val="00365AB1"/>
    <w:rsid w:val="003707AE"/>
    <w:rsid w:val="003707E3"/>
    <w:rsid w:val="00370B84"/>
    <w:rsid w:val="00370C10"/>
    <w:rsid w:val="0037135E"/>
    <w:rsid w:val="00371ED3"/>
    <w:rsid w:val="00373389"/>
    <w:rsid w:val="00374406"/>
    <w:rsid w:val="00375103"/>
    <w:rsid w:val="0037777C"/>
    <w:rsid w:val="0038024A"/>
    <w:rsid w:val="00381D22"/>
    <w:rsid w:val="00382A5F"/>
    <w:rsid w:val="00383CD0"/>
    <w:rsid w:val="0038630D"/>
    <w:rsid w:val="00386562"/>
    <w:rsid w:val="00387707"/>
    <w:rsid w:val="00387970"/>
    <w:rsid w:val="00387D56"/>
    <w:rsid w:val="003905E6"/>
    <w:rsid w:val="00390F38"/>
    <w:rsid w:val="00392B3B"/>
    <w:rsid w:val="00392DC7"/>
    <w:rsid w:val="00392E7C"/>
    <w:rsid w:val="0039323D"/>
    <w:rsid w:val="00393E8A"/>
    <w:rsid w:val="0039407A"/>
    <w:rsid w:val="00395946"/>
    <w:rsid w:val="00395DDB"/>
    <w:rsid w:val="003A01CB"/>
    <w:rsid w:val="003A3FA5"/>
    <w:rsid w:val="003A4185"/>
    <w:rsid w:val="003A642C"/>
    <w:rsid w:val="003A6C02"/>
    <w:rsid w:val="003A7B51"/>
    <w:rsid w:val="003B2BBB"/>
    <w:rsid w:val="003B31C7"/>
    <w:rsid w:val="003B5794"/>
    <w:rsid w:val="003B6D5C"/>
    <w:rsid w:val="003B7E0C"/>
    <w:rsid w:val="003C0C9C"/>
    <w:rsid w:val="003C2A49"/>
    <w:rsid w:val="003C4A61"/>
    <w:rsid w:val="003C64BB"/>
    <w:rsid w:val="003C798B"/>
    <w:rsid w:val="003D266B"/>
    <w:rsid w:val="003D374F"/>
    <w:rsid w:val="003D3BB0"/>
    <w:rsid w:val="003D3EE4"/>
    <w:rsid w:val="003D61C4"/>
    <w:rsid w:val="003D6649"/>
    <w:rsid w:val="003D760F"/>
    <w:rsid w:val="003E0795"/>
    <w:rsid w:val="003E0879"/>
    <w:rsid w:val="003E0A9B"/>
    <w:rsid w:val="003E0B99"/>
    <w:rsid w:val="003E1723"/>
    <w:rsid w:val="003E2B75"/>
    <w:rsid w:val="003E30A0"/>
    <w:rsid w:val="003E41FF"/>
    <w:rsid w:val="003E4348"/>
    <w:rsid w:val="003E47FC"/>
    <w:rsid w:val="003E626E"/>
    <w:rsid w:val="003E7156"/>
    <w:rsid w:val="003E72ED"/>
    <w:rsid w:val="003E78D1"/>
    <w:rsid w:val="003F05E3"/>
    <w:rsid w:val="003F083D"/>
    <w:rsid w:val="003F1105"/>
    <w:rsid w:val="003F1889"/>
    <w:rsid w:val="003F2103"/>
    <w:rsid w:val="003F2CB4"/>
    <w:rsid w:val="003F37B2"/>
    <w:rsid w:val="003F55F9"/>
    <w:rsid w:val="003F6315"/>
    <w:rsid w:val="003F6CC6"/>
    <w:rsid w:val="003F75A6"/>
    <w:rsid w:val="003F7DEC"/>
    <w:rsid w:val="004017B0"/>
    <w:rsid w:val="00401C45"/>
    <w:rsid w:val="00402CAE"/>
    <w:rsid w:val="0040504F"/>
    <w:rsid w:val="00405B0E"/>
    <w:rsid w:val="00405F4F"/>
    <w:rsid w:val="00406E97"/>
    <w:rsid w:val="00407B86"/>
    <w:rsid w:val="004102F9"/>
    <w:rsid w:val="0041030A"/>
    <w:rsid w:val="004103B3"/>
    <w:rsid w:val="00412698"/>
    <w:rsid w:val="0041495B"/>
    <w:rsid w:val="0041524E"/>
    <w:rsid w:val="00416438"/>
    <w:rsid w:val="004227BB"/>
    <w:rsid w:val="00424885"/>
    <w:rsid w:val="004248AA"/>
    <w:rsid w:val="00425DB3"/>
    <w:rsid w:val="00426F39"/>
    <w:rsid w:val="00427F59"/>
    <w:rsid w:val="00430D17"/>
    <w:rsid w:val="00431412"/>
    <w:rsid w:val="004317F5"/>
    <w:rsid w:val="00432A50"/>
    <w:rsid w:val="00435F9F"/>
    <w:rsid w:val="00441146"/>
    <w:rsid w:val="00442A49"/>
    <w:rsid w:val="004431F7"/>
    <w:rsid w:val="004434F2"/>
    <w:rsid w:val="00445E42"/>
    <w:rsid w:val="0044728A"/>
    <w:rsid w:val="00447954"/>
    <w:rsid w:val="00450093"/>
    <w:rsid w:val="004507FE"/>
    <w:rsid w:val="00450B3E"/>
    <w:rsid w:val="0045289C"/>
    <w:rsid w:val="004529E8"/>
    <w:rsid w:val="004537C3"/>
    <w:rsid w:val="004550AF"/>
    <w:rsid w:val="00455469"/>
    <w:rsid w:val="00456B60"/>
    <w:rsid w:val="004570DF"/>
    <w:rsid w:val="00457EA1"/>
    <w:rsid w:val="00460D19"/>
    <w:rsid w:val="00461898"/>
    <w:rsid w:val="00463BB3"/>
    <w:rsid w:val="00463E94"/>
    <w:rsid w:val="004648B6"/>
    <w:rsid w:val="00464D8C"/>
    <w:rsid w:val="00464DEF"/>
    <w:rsid w:val="00466B80"/>
    <w:rsid w:val="00466F47"/>
    <w:rsid w:val="00467B0B"/>
    <w:rsid w:val="00467E50"/>
    <w:rsid w:val="004708E7"/>
    <w:rsid w:val="00470ACA"/>
    <w:rsid w:val="00471510"/>
    <w:rsid w:val="00472165"/>
    <w:rsid w:val="00472C80"/>
    <w:rsid w:val="00472D10"/>
    <w:rsid w:val="00473D19"/>
    <w:rsid w:val="00474404"/>
    <w:rsid w:val="004749A4"/>
    <w:rsid w:val="0047532D"/>
    <w:rsid w:val="004764E8"/>
    <w:rsid w:val="00477C5E"/>
    <w:rsid w:val="004813EB"/>
    <w:rsid w:val="00481AA3"/>
    <w:rsid w:val="00481BF6"/>
    <w:rsid w:val="00482339"/>
    <w:rsid w:val="004823E2"/>
    <w:rsid w:val="0048246F"/>
    <w:rsid w:val="004825B8"/>
    <w:rsid w:val="0048278C"/>
    <w:rsid w:val="004828FC"/>
    <w:rsid w:val="004829C2"/>
    <w:rsid w:val="00483627"/>
    <w:rsid w:val="0048430F"/>
    <w:rsid w:val="0048469B"/>
    <w:rsid w:val="00484E38"/>
    <w:rsid w:val="004850F6"/>
    <w:rsid w:val="004870FE"/>
    <w:rsid w:val="004875EE"/>
    <w:rsid w:val="00487A8D"/>
    <w:rsid w:val="0049135D"/>
    <w:rsid w:val="00491908"/>
    <w:rsid w:val="004923F8"/>
    <w:rsid w:val="004940D8"/>
    <w:rsid w:val="00494AFF"/>
    <w:rsid w:val="004975C4"/>
    <w:rsid w:val="004A02FC"/>
    <w:rsid w:val="004A13CE"/>
    <w:rsid w:val="004A2487"/>
    <w:rsid w:val="004A25AB"/>
    <w:rsid w:val="004A3128"/>
    <w:rsid w:val="004A3C47"/>
    <w:rsid w:val="004A56FF"/>
    <w:rsid w:val="004A649C"/>
    <w:rsid w:val="004A66F2"/>
    <w:rsid w:val="004A72DD"/>
    <w:rsid w:val="004A7436"/>
    <w:rsid w:val="004B1192"/>
    <w:rsid w:val="004B2E08"/>
    <w:rsid w:val="004B38D3"/>
    <w:rsid w:val="004B5647"/>
    <w:rsid w:val="004B58A2"/>
    <w:rsid w:val="004B5ACF"/>
    <w:rsid w:val="004B5F0C"/>
    <w:rsid w:val="004B7F3D"/>
    <w:rsid w:val="004C07FC"/>
    <w:rsid w:val="004C0E19"/>
    <w:rsid w:val="004C0E3D"/>
    <w:rsid w:val="004C2818"/>
    <w:rsid w:val="004C4F18"/>
    <w:rsid w:val="004C500B"/>
    <w:rsid w:val="004C5066"/>
    <w:rsid w:val="004C5A59"/>
    <w:rsid w:val="004C6E5E"/>
    <w:rsid w:val="004C7CCD"/>
    <w:rsid w:val="004C7E76"/>
    <w:rsid w:val="004C7F19"/>
    <w:rsid w:val="004D0BFA"/>
    <w:rsid w:val="004D0D69"/>
    <w:rsid w:val="004D0EE2"/>
    <w:rsid w:val="004D11A0"/>
    <w:rsid w:val="004D190C"/>
    <w:rsid w:val="004D19DA"/>
    <w:rsid w:val="004D35B2"/>
    <w:rsid w:val="004D4198"/>
    <w:rsid w:val="004D532A"/>
    <w:rsid w:val="004D5539"/>
    <w:rsid w:val="004D6735"/>
    <w:rsid w:val="004E0540"/>
    <w:rsid w:val="004E0EC9"/>
    <w:rsid w:val="004E1EE3"/>
    <w:rsid w:val="004E22A7"/>
    <w:rsid w:val="004E39C2"/>
    <w:rsid w:val="004E3C76"/>
    <w:rsid w:val="004E42AC"/>
    <w:rsid w:val="004E45C1"/>
    <w:rsid w:val="004E58BF"/>
    <w:rsid w:val="004E5CF8"/>
    <w:rsid w:val="004E5FB5"/>
    <w:rsid w:val="004E607C"/>
    <w:rsid w:val="004E68D3"/>
    <w:rsid w:val="004F1484"/>
    <w:rsid w:val="004F2B02"/>
    <w:rsid w:val="004F3AEF"/>
    <w:rsid w:val="004F3E4B"/>
    <w:rsid w:val="004F51B7"/>
    <w:rsid w:val="004F71FD"/>
    <w:rsid w:val="00500792"/>
    <w:rsid w:val="005011CD"/>
    <w:rsid w:val="00501498"/>
    <w:rsid w:val="00501ACE"/>
    <w:rsid w:val="005021ED"/>
    <w:rsid w:val="00503884"/>
    <w:rsid w:val="0050396E"/>
    <w:rsid w:val="0050691D"/>
    <w:rsid w:val="00510380"/>
    <w:rsid w:val="005108C8"/>
    <w:rsid w:val="005113D6"/>
    <w:rsid w:val="0051197A"/>
    <w:rsid w:val="005123C8"/>
    <w:rsid w:val="00512E13"/>
    <w:rsid w:val="00514070"/>
    <w:rsid w:val="00515701"/>
    <w:rsid w:val="0051742F"/>
    <w:rsid w:val="00517606"/>
    <w:rsid w:val="00517D84"/>
    <w:rsid w:val="00521FE7"/>
    <w:rsid w:val="00525565"/>
    <w:rsid w:val="0052590C"/>
    <w:rsid w:val="0052679C"/>
    <w:rsid w:val="00526E5B"/>
    <w:rsid w:val="00530483"/>
    <w:rsid w:val="005314FF"/>
    <w:rsid w:val="005320A9"/>
    <w:rsid w:val="0053226F"/>
    <w:rsid w:val="0053399A"/>
    <w:rsid w:val="00534556"/>
    <w:rsid w:val="00534FAA"/>
    <w:rsid w:val="00534FDC"/>
    <w:rsid w:val="0053753A"/>
    <w:rsid w:val="00541813"/>
    <w:rsid w:val="00541AE0"/>
    <w:rsid w:val="00543EE4"/>
    <w:rsid w:val="00545D19"/>
    <w:rsid w:val="0054750C"/>
    <w:rsid w:val="00547B03"/>
    <w:rsid w:val="005504F0"/>
    <w:rsid w:val="0055074D"/>
    <w:rsid w:val="00551BBF"/>
    <w:rsid w:val="00552981"/>
    <w:rsid w:val="00553D87"/>
    <w:rsid w:val="00556E2F"/>
    <w:rsid w:val="00561A38"/>
    <w:rsid w:val="005630C6"/>
    <w:rsid w:val="00563B2E"/>
    <w:rsid w:val="00563D0B"/>
    <w:rsid w:val="00564139"/>
    <w:rsid w:val="0056438C"/>
    <w:rsid w:val="00564414"/>
    <w:rsid w:val="005658E2"/>
    <w:rsid w:val="00565A90"/>
    <w:rsid w:val="005663F2"/>
    <w:rsid w:val="00567221"/>
    <w:rsid w:val="00572784"/>
    <w:rsid w:val="00573B98"/>
    <w:rsid w:val="00573FEE"/>
    <w:rsid w:val="005740D2"/>
    <w:rsid w:val="00574114"/>
    <w:rsid w:val="005747C8"/>
    <w:rsid w:val="0058043C"/>
    <w:rsid w:val="00580B7D"/>
    <w:rsid w:val="00581C36"/>
    <w:rsid w:val="00583E72"/>
    <w:rsid w:val="00587669"/>
    <w:rsid w:val="00592AE7"/>
    <w:rsid w:val="00592C54"/>
    <w:rsid w:val="00592E1F"/>
    <w:rsid w:val="00592E54"/>
    <w:rsid w:val="00593182"/>
    <w:rsid w:val="00594423"/>
    <w:rsid w:val="00594621"/>
    <w:rsid w:val="00594EEF"/>
    <w:rsid w:val="00595FAD"/>
    <w:rsid w:val="005961A5"/>
    <w:rsid w:val="00596D32"/>
    <w:rsid w:val="00597112"/>
    <w:rsid w:val="00597F35"/>
    <w:rsid w:val="005A1276"/>
    <w:rsid w:val="005A1721"/>
    <w:rsid w:val="005A2098"/>
    <w:rsid w:val="005A28A7"/>
    <w:rsid w:val="005A3229"/>
    <w:rsid w:val="005A418C"/>
    <w:rsid w:val="005A4F3C"/>
    <w:rsid w:val="005A73C0"/>
    <w:rsid w:val="005A77C8"/>
    <w:rsid w:val="005A7D7C"/>
    <w:rsid w:val="005B0A11"/>
    <w:rsid w:val="005B1424"/>
    <w:rsid w:val="005B159A"/>
    <w:rsid w:val="005B1FD8"/>
    <w:rsid w:val="005B41FF"/>
    <w:rsid w:val="005B46AC"/>
    <w:rsid w:val="005B5271"/>
    <w:rsid w:val="005B7598"/>
    <w:rsid w:val="005C04A8"/>
    <w:rsid w:val="005C0A84"/>
    <w:rsid w:val="005C0D41"/>
    <w:rsid w:val="005C1702"/>
    <w:rsid w:val="005C1C4A"/>
    <w:rsid w:val="005C23E6"/>
    <w:rsid w:val="005C3AAA"/>
    <w:rsid w:val="005C4B9A"/>
    <w:rsid w:val="005C6743"/>
    <w:rsid w:val="005C7506"/>
    <w:rsid w:val="005C7FC2"/>
    <w:rsid w:val="005D162C"/>
    <w:rsid w:val="005D1EBE"/>
    <w:rsid w:val="005D31C9"/>
    <w:rsid w:val="005D5145"/>
    <w:rsid w:val="005D7241"/>
    <w:rsid w:val="005E2B5D"/>
    <w:rsid w:val="005E34DD"/>
    <w:rsid w:val="005E392D"/>
    <w:rsid w:val="005E465A"/>
    <w:rsid w:val="005E4F38"/>
    <w:rsid w:val="005F0A13"/>
    <w:rsid w:val="005F0E82"/>
    <w:rsid w:val="005F1560"/>
    <w:rsid w:val="005F16AD"/>
    <w:rsid w:val="005F40A4"/>
    <w:rsid w:val="005F5592"/>
    <w:rsid w:val="005F562E"/>
    <w:rsid w:val="005F6106"/>
    <w:rsid w:val="005F79FB"/>
    <w:rsid w:val="00602412"/>
    <w:rsid w:val="00603FA8"/>
    <w:rsid w:val="00604DEC"/>
    <w:rsid w:val="00606346"/>
    <w:rsid w:val="00607171"/>
    <w:rsid w:val="00607E2D"/>
    <w:rsid w:val="00607F2D"/>
    <w:rsid w:val="006104D6"/>
    <w:rsid w:val="00612101"/>
    <w:rsid w:val="00613199"/>
    <w:rsid w:val="00613D1E"/>
    <w:rsid w:val="0061406F"/>
    <w:rsid w:val="00614B71"/>
    <w:rsid w:val="00614DEC"/>
    <w:rsid w:val="006158E3"/>
    <w:rsid w:val="0061649A"/>
    <w:rsid w:val="00617C2D"/>
    <w:rsid w:val="006204DB"/>
    <w:rsid w:val="00621FD2"/>
    <w:rsid w:val="006227FF"/>
    <w:rsid w:val="00623EEF"/>
    <w:rsid w:val="0062410A"/>
    <w:rsid w:val="00624265"/>
    <w:rsid w:val="00624642"/>
    <w:rsid w:val="00624D3E"/>
    <w:rsid w:val="00630A92"/>
    <w:rsid w:val="006312DC"/>
    <w:rsid w:val="006313B0"/>
    <w:rsid w:val="0063153D"/>
    <w:rsid w:val="00631555"/>
    <w:rsid w:val="00632DC5"/>
    <w:rsid w:val="00632E84"/>
    <w:rsid w:val="00635227"/>
    <w:rsid w:val="00636D83"/>
    <w:rsid w:val="00637ACE"/>
    <w:rsid w:val="00643554"/>
    <w:rsid w:val="00644C1B"/>
    <w:rsid w:val="006450BA"/>
    <w:rsid w:val="00645C68"/>
    <w:rsid w:val="00645E82"/>
    <w:rsid w:val="00646D7D"/>
    <w:rsid w:val="00650687"/>
    <w:rsid w:val="006519ED"/>
    <w:rsid w:val="0065236D"/>
    <w:rsid w:val="006527C3"/>
    <w:rsid w:val="00652DB7"/>
    <w:rsid w:val="006540A9"/>
    <w:rsid w:val="006540D6"/>
    <w:rsid w:val="00654930"/>
    <w:rsid w:val="006560BB"/>
    <w:rsid w:val="00656317"/>
    <w:rsid w:val="00656982"/>
    <w:rsid w:val="00660538"/>
    <w:rsid w:val="00660951"/>
    <w:rsid w:val="006609FF"/>
    <w:rsid w:val="006611CE"/>
    <w:rsid w:val="00663B26"/>
    <w:rsid w:val="00666F46"/>
    <w:rsid w:val="00667BE1"/>
    <w:rsid w:val="006759D3"/>
    <w:rsid w:val="006769EB"/>
    <w:rsid w:val="00676C2B"/>
    <w:rsid w:val="00680B11"/>
    <w:rsid w:val="00683572"/>
    <w:rsid w:val="00683A13"/>
    <w:rsid w:val="006847C8"/>
    <w:rsid w:val="00684CA3"/>
    <w:rsid w:val="00684E9B"/>
    <w:rsid w:val="0068718B"/>
    <w:rsid w:val="0069007D"/>
    <w:rsid w:val="006907DF"/>
    <w:rsid w:val="00691313"/>
    <w:rsid w:val="00691D2C"/>
    <w:rsid w:val="00691E4C"/>
    <w:rsid w:val="00692D70"/>
    <w:rsid w:val="00692EAD"/>
    <w:rsid w:val="006939B3"/>
    <w:rsid w:val="00693A41"/>
    <w:rsid w:val="00694154"/>
    <w:rsid w:val="006952F8"/>
    <w:rsid w:val="006978CE"/>
    <w:rsid w:val="006A0092"/>
    <w:rsid w:val="006A0A7A"/>
    <w:rsid w:val="006A151A"/>
    <w:rsid w:val="006A3962"/>
    <w:rsid w:val="006A4408"/>
    <w:rsid w:val="006A45BE"/>
    <w:rsid w:val="006A4AB5"/>
    <w:rsid w:val="006A6DCA"/>
    <w:rsid w:val="006B0E3F"/>
    <w:rsid w:val="006B14E8"/>
    <w:rsid w:val="006B2134"/>
    <w:rsid w:val="006B5ACA"/>
    <w:rsid w:val="006B6ECA"/>
    <w:rsid w:val="006C08E8"/>
    <w:rsid w:val="006C19A1"/>
    <w:rsid w:val="006C1E79"/>
    <w:rsid w:val="006C2158"/>
    <w:rsid w:val="006C426E"/>
    <w:rsid w:val="006C45F9"/>
    <w:rsid w:val="006C5319"/>
    <w:rsid w:val="006C5360"/>
    <w:rsid w:val="006C5430"/>
    <w:rsid w:val="006C55EB"/>
    <w:rsid w:val="006C5B7A"/>
    <w:rsid w:val="006C5E63"/>
    <w:rsid w:val="006C61BB"/>
    <w:rsid w:val="006C78C5"/>
    <w:rsid w:val="006D005A"/>
    <w:rsid w:val="006D05F5"/>
    <w:rsid w:val="006D1B2D"/>
    <w:rsid w:val="006D1EF0"/>
    <w:rsid w:val="006D2478"/>
    <w:rsid w:val="006D5DAE"/>
    <w:rsid w:val="006D5EAB"/>
    <w:rsid w:val="006D7317"/>
    <w:rsid w:val="006E0355"/>
    <w:rsid w:val="006E03BC"/>
    <w:rsid w:val="006E0609"/>
    <w:rsid w:val="006E24C7"/>
    <w:rsid w:val="006E276B"/>
    <w:rsid w:val="006E2BBB"/>
    <w:rsid w:val="006E42C5"/>
    <w:rsid w:val="006E525F"/>
    <w:rsid w:val="006E59CA"/>
    <w:rsid w:val="006E5FA5"/>
    <w:rsid w:val="006E610A"/>
    <w:rsid w:val="006E7451"/>
    <w:rsid w:val="006E7DB8"/>
    <w:rsid w:val="006E7EB6"/>
    <w:rsid w:val="006F038E"/>
    <w:rsid w:val="006F108B"/>
    <w:rsid w:val="006F1498"/>
    <w:rsid w:val="006F2791"/>
    <w:rsid w:val="006F3013"/>
    <w:rsid w:val="006F3B99"/>
    <w:rsid w:val="006F6B5D"/>
    <w:rsid w:val="006F6C86"/>
    <w:rsid w:val="006F7DAB"/>
    <w:rsid w:val="007012BC"/>
    <w:rsid w:val="007026FD"/>
    <w:rsid w:val="00703A7D"/>
    <w:rsid w:val="00703BDD"/>
    <w:rsid w:val="007040A6"/>
    <w:rsid w:val="007063F3"/>
    <w:rsid w:val="0070687F"/>
    <w:rsid w:val="00710555"/>
    <w:rsid w:val="0071075D"/>
    <w:rsid w:val="007111BA"/>
    <w:rsid w:val="007134F5"/>
    <w:rsid w:val="00714FAD"/>
    <w:rsid w:val="00715288"/>
    <w:rsid w:val="0071543B"/>
    <w:rsid w:val="007165F5"/>
    <w:rsid w:val="00716A3F"/>
    <w:rsid w:val="007218DF"/>
    <w:rsid w:val="00722AE5"/>
    <w:rsid w:val="0072452F"/>
    <w:rsid w:val="007247F0"/>
    <w:rsid w:val="00725512"/>
    <w:rsid w:val="007267A2"/>
    <w:rsid w:val="007269DC"/>
    <w:rsid w:val="00730847"/>
    <w:rsid w:val="00731534"/>
    <w:rsid w:val="00732234"/>
    <w:rsid w:val="00732947"/>
    <w:rsid w:val="00733461"/>
    <w:rsid w:val="00734193"/>
    <w:rsid w:val="00735245"/>
    <w:rsid w:val="0073537D"/>
    <w:rsid w:val="007359E5"/>
    <w:rsid w:val="00735A7D"/>
    <w:rsid w:val="007370A7"/>
    <w:rsid w:val="00740308"/>
    <w:rsid w:val="0074048E"/>
    <w:rsid w:val="00740B3E"/>
    <w:rsid w:val="00740C5A"/>
    <w:rsid w:val="00741996"/>
    <w:rsid w:val="00742C1E"/>
    <w:rsid w:val="00742E8F"/>
    <w:rsid w:val="00742EA5"/>
    <w:rsid w:val="00743A1B"/>
    <w:rsid w:val="00745538"/>
    <w:rsid w:val="00746B83"/>
    <w:rsid w:val="00747FB1"/>
    <w:rsid w:val="007503D4"/>
    <w:rsid w:val="00750B98"/>
    <w:rsid w:val="00751693"/>
    <w:rsid w:val="00751A61"/>
    <w:rsid w:val="007527C8"/>
    <w:rsid w:val="00752BF4"/>
    <w:rsid w:val="0075418E"/>
    <w:rsid w:val="00754BB6"/>
    <w:rsid w:val="00755CC8"/>
    <w:rsid w:val="007562AD"/>
    <w:rsid w:val="00756E0C"/>
    <w:rsid w:val="00757009"/>
    <w:rsid w:val="007572AE"/>
    <w:rsid w:val="00760938"/>
    <w:rsid w:val="00760976"/>
    <w:rsid w:val="00762877"/>
    <w:rsid w:val="00766978"/>
    <w:rsid w:val="00767568"/>
    <w:rsid w:val="00767CC0"/>
    <w:rsid w:val="00770348"/>
    <w:rsid w:val="007703F2"/>
    <w:rsid w:val="0077207B"/>
    <w:rsid w:val="0077253C"/>
    <w:rsid w:val="00772844"/>
    <w:rsid w:val="00774814"/>
    <w:rsid w:val="00775127"/>
    <w:rsid w:val="00775F19"/>
    <w:rsid w:val="007765C2"/>
    <w:rsid w:val="00777DA1"/>
    <w:rsid w:val="00780393"/>
    <w:rsid w:val="00780960"/>
    <w:rsid w:val="00781CED"/>
    <w:rsid w:val="00781F42"/>
    <w:rsid w:val="007834AB"/>
    <w:rsid w:val="00783803"/>
    <w:rsid w:val="007845B7"/>
    <w:rsid w:val="007858E9"/>
    <w:rsid w:val="00786874"/>
    <w:rsid w:val="007872A2"/>
    <w:rsid w:val="00787AC4"/>
    <w:rsid w:val="00790373"/>
    <w:rsid w:val="007907B4"/>
    <w:rsid w:val="007917B3"/>
    <w:rsid w:val="007928C7"/>
    <w:rsid w:val="00792B96"/>
    <w:rsid w:val="00792F92"/>
    <w:rsid w:val="007933C0"/>
    <w:rsid w:val="007940CA"/>
    <w:rsid w:val="007948F0"/>
    <w:rsid w:val="007A0782"/>
    <w:rsid w:val="007A0FB7"/>
    <w:rsid w:val="007A1F5C"/>
    <w:rsid w:val="007A3777"/>
    <w:rsid w:val="007A3833"/>
    <w:rsid w:val="007A51A5"/>
    <w:rsid w:val="007A5351"/>
    <w:rsid w:val="007A5670"/>
    <w:rsid w:val="007A5914"/>
    <w:rsid w:val="007A61B0"/>
    <w:rsid w:val="007B01D6"/>
    <w:rsid w:val="007B0C0F"/>
    <w:rsid w:val="007B1DDC"/>
    <w:rsid w:val="007B2363"/>
    <w:rsid w:val="007B2420"/>
    <w:rsid w:val="007B3172"/>
    <w:rsid w:val="007B4426"/>
    <w:rsid w:val="007B49FE"/>
    <w:rsid w:val="007B4FF9"/>
    <w:rsid w:val="007B5039"/>
    <w:rsid w:val="007B525E"/>
    <w:rsid w:val="007B5B40"/>
    <w:rsid w:val="007B5DAB"/>
    <w:rsid w:val="007B5EC3"/>
    <w:rsid w:val="007B6557"/>
    <w:rsid w:val="007B78C9"/>
    <w:rsid w:val="007C1702"/>
    <w:rsid w:val="007C2067"/>
    <w:rsid w:val="007C2CEF"/>
    <w:rsid w:val="007C331A"/>
    <w:rsid w:val="007C34FA"/>
    <w:rsid w:val="007C3B34"/>
    <w:rsid w:val="007C4B83"/>
    <w:rsid w:val="007C6F67"/>
    <w:rsid w:val="007C7253"/>
    <w:rsid w:val="007D10AD"/>
    <w:rsid w:val="007D16F9"/>
    <w:rsid w:val="007D1F57"/>
    <w:rsid w:val="007D2114"/>
    <w:rsid w:val="007D27BB"/>
    <w:rsid w:val="007D3CAD"/>
    <w:rsid w:val="007D4EE6"/>
    <w:rsid w:val="007D51FF"/>
    <w:rsid w:val="007D5ACB"/>
    <w:rsid w:val="007D609E"/>
    <w:rsid w:val="007D6FE5"/>
    <w:rsid w:val="007E2C80"/>
    <w:rsid w:val="007E2DE6"/>
    <w:rsid w:val="007E38F6"/>
    <w:rsid w:val="007E5E6C"/>
    <w:rsid w:val="007F21DE"/>
    <w:rsid w:val="007F2F67"/>
    <w:rsid w:val="007F2F97"/>
    <w:rsid w:val="007F4625"/>
    <w:rsid w:val="007F56AA"/>
    <w:rsid w:val="007F5F55"/>
    <w:rsid w:val="007F6361"/>
    <w:rsid w:val="007F6400"/>
    <w:rsid w:val="007F70C7"/>
    <w:rsid w:val="00800A08"/>
    <w:rsid w:val="00800E57"/>
    <w:rsid w:val="00800F7C"/>
    <w:rsid w:val="00801767"/>
    <w:rsid w:val="00803F2C"/>
    <w:rsid w:val="008071C0"/>
    <w:rsid w:val="0080744D"/>
    <w:rsid w:val="00810E61"/>
    <w:rsid w:val="0081222D"/>
    <w:rsid w:val="00812647"/>
    <w:rsid w:val="008165AA"/>
    <w:rsid w:val="00816F1D"/>
    <w:rsid w:val="00817F90"/>
    <w:rsid w:val="0082176B"/>
    <w:rsid w:val="00822805"/>
    <w:rsid w:val="0082414E"/>
    <w:rsid w:val="00824493"/>
    <w:rsid w:val="008246F7"/>
    <w:rsid w:val="00825436"/>
    <w:rsid w:val="00826A13"/>
    <w:rsid w:val="0082732F"/>
    <w:rsid w:val="0083008D"/>
    <w:rsid w:val="00831A98"/>
    <w:rsid w:val="00831C3C"/>
    <w:rsid w:val="008321CD"/>
    <w:rsid w:val="008331F8"/>
    <w:rsid w:val="008334C4"/>
    <w:rsid w:val="00837EDD"/>
    <w:rsid w:val="008403EE"/>
    <w:rsid w:val="008429DA"/>
    <w:rsid w:val="00842EF7"/>
    <w:rsid w:val="00842FC4"/>
    <w:rsid w:val="00843C40"/>
    <w:rsid w:val="00844558"/>
    <w:rsid w:val="0084483B"/>
    <w:rsid w:val="00844C3A"/>
    <w:rsid w:val="00845778"/>
    <w:rsid w:val="00845B63"/>
    <w:rsid w:val="00846155"/>
    <w:rsid w:val="0084758D"/>
    <w:rsid w:val="008511A6"/>
    <w:rsid w:val="008518E2"/>
    <w:rsid w:val="0085196D"/>
    <w:rsid w:val="00853716"/>
    <w:rsid w:val="00854B57"/>
    <w:rsid w:val="00854FE5"/>
    <w:rsid w:val="008559B2"/>
    <w:rsid w:val="00855E89"/>
    <w:rsid w:val="00857353"/>
    <w:rsid w:val="0085751D"/>
    <w:rsid w:val="008579C3"/>
    <w:rsid w:val="00857D58"/>
    <w:rsid w:val="008609ED"/>
    <w:rsid w:val="00860E38"/>
    <w:rsid w:val="00861072"/>
    <w:rsid w:val="008612D0"/>
    <w:rsid w:val="0086217E"/>
    <w:rsid w:val="0086334A"/>
    <w:rsid w:val="00864A1D"/>
    <w:rsid w:val="008650B7"/>
    <w:rsid w:val="00866AFA"/>
    <w:rsid w:val="008671F9"/>
    <w:rsid w:val="0086782F"/>
    <w:rsid w:val="00867C18"/>
    <w:rsid w:val="00867DF8"/>
    <w:rsid w:val="00871355"/>
    <w:rsid w:val="00871726"/>
    <w:rsid w:val="00872C88"/>
    <w:rsid w:val="00874CC5"/>
    <w:rsid w:val="00875687"/>
    <w:rsid w:val="0087754B"/>
    <w:rsid w:val="00880934"/>
    <w:rsid w:val="00881197"/>
    <w:rsid w:val="00881C78"/>
    <w:rsid w:val="008831FC"/>
    <w:rsid w:val="00883C3C"/>
    <w:rsid w:val="00884DEF"/>
    <w:rsid w:val="008852B9"/>
    <w:rsid w:val="008862BA"/>
    <w:rsid w:val="00886994"/>
    <w:rsid w:val="0089014C"/>
    <w:rsid w:val="008917C7"/>
    <w:rsid w:val="00891E23"/>
    <w:rsid w:val="00891E25"/>
    <w:rsid w:val="00892038"/>
    <w:rsid w:val="008931C6"/>
    <w:rsid w:val="00893CA7"/>
    <w:rsid w:val="00894575"/>
    <w:rsid w:val="00894737"/>
    <w:rsid w:val="008A00CE"/>
    <w:rsid w:val="008A1011"/>
    <w:rsid w:val="008A1560"/>
    <w:rsid w:val="008A3E42"/>
    <w:rsid w:val="008A455C"/>
    <w:rsid w:val="008A5AAA"/>
    <w:rsid w:val="008A5E7D"/>
    <w:rsid w:val="008A631D"/>
    <w:rsid w:val="008B0648"/>
    <w:rsid w:val="008B34F1"/>
    <w:rsid w:val="008B54D6"/>
    <w:rsid w:val="008B6A27"/>
    <w:rsid w:val="008C14D1"/>
    <w:rsid w:val="008C3203"/>
    <w:rsid w:val="008C3643"/>
    <w:rsid w:val="008C494B"/>
    <w:rsid w:val="008C4BCC"/>
    <w:rsid w:val="008C516E"/>
    <w:rsid w:val="008C6053"/>
    <w:rsid w:val="008C7CEE"/>
    <w:rsid w:val="008D35C9"/>
    <w:rsid w:val="008D3B5C"/>
    <w:rsid w:val="008D4407"/>
    <w:rsid w:val="008D4753"/>
    <w:rsid w:val="008D49D7"/>
    <w:rsid w:val="008D56C9"/>
    <w:rsid w:val="008D6BAB"/>
    <w:rsid w:val="008D6F24"/>
    <w:rsid w:val="008D762D"/>
    <w:rsid w:val="008E2CB0"/>
    <w:rsid w:val="008E3983"/>
    <w:rsid w:val="008E47AD"/>
    <w:rsid w:val="008E4CF9"/>
    <w:rsid w:val="008E5747"/>
    <w:rsid w:val="008E65BC"/>
    <w:rsid w:val="008E6CA5"/>
    <w:rsid w:val="008F0195"/>
    <w:rsid w:val="008F2818"/>
    <w:rsid w:val="008F351C"/>
    <w:rsid w:val="008F3DC1"/>
    <w:rsid w:val="008F5BCF"/>
    <w:rsid w:val="008F6F94"/>
    <w:rsid w:val="008F7F94"/>
    <w:rsid w:val="00900201"/>
    <w:rsid w:val="00900277"/>
    <w:rsid w:val="00900331"/>
    <w:rsid w:val="00903D55"/>
    <w:rsid w:val="009051F4"/>
    <w:rsid w:val="00905617"/>
    <w:rsid w:val="00906043"/>
    <w:rsid w:val="00906CDF"/>
    <w:rsid w:val="00911301"/>
    <w:rsid w:val="0091176F"/>
    <w:rsid w:val="00912B83"/>
    <w:rsid w:val="00915FE8"/>
    <w:rsid w:val="00916B07"/>
    <w:rsid w:val="00916B54"/>
    <w:rsid w:val="00917671"/>
    <w:rsid w:val="00917E6B"/>
    <w:rsid w:val="009200DD"/>
    <w:rsid w:val="00920692"/>
    <w:rsid w:val="0092181C"/>
    <w:rsid w:val="0092241A"/>
    <w:rsid w:val="009236CB"/>
    <w:rsid w:val="00926321"/>
    <w:rsid w:val="00926403"/>
    <w:rsid w:val="00926CAD"/>
    <w:rsid w:val="00930291"/>
    <w:rsid w:val="00930928"/>
    <w:rsid w:val="00930E59"/>
    <w:rsid w:val="00931953"/>
    <w:rsid w:val="00932DEA"/>
    <w:rsid w:val="0093326D"/>
    <w:rsid w:val="00933DB9"/>
    <w:rsid w:val="00934A6E"/>
    <w:rsid w:val="00934EBC"/>
    <w:rsid w:val="00935EFD"/>
    <w:rsid w:val="00936E97"/>
    <w:rsid w:val="00937A49"/>
    <w:rsid w:val="0094014A"/>
    <w:rsid w:val="00941256"/>
    <w:rsid w:val="009420EE"/>
    <w:rsid w:val="009422E0"/>
    <w:rsid w:val="0094230E"/>
    <w:rsid w:val="009437E4"/>
    <w:rsid w:val="0094578A"/>
    <w:rsid w:val="0094667E"/>
    <w:rsid w:val="00946859"/>
    <w:rsid w:val="00947D09"/>
    <w:rsid w:val="00950B95"/>
    <w:rsid w:val="00953DC8"/>
    <w:rsid w:val="009611F2"/>
    <w:rsid w:val="00961A11"/>
    <w:rsid w:val="009620A9"/>
    <w:rsid w:val="009625C7"/>
    <w:rsid w:val="00962A2D"/>
    <w:rsid w:val="0096423A"/>
    <w:rsid w:val="009642EF"/>
    <w:rsid w:val="00964BE0"/>
    <w:rsid w:val="009666D4"/>
    <w:rsid w:val="00966BD4"/>
    <w:rsid w:val="00966DA9"/>
    <w:rsid w:val="009677E0"/>
    <w:rsid w:val="00967B10"/>
    <w:rsid w:val="00967E4D"/>
    <w:rsid w:val="00970D43"/>
    <w:rsid w:val="00972316"/>
    <w:rsid w:val="009726DA"/>
    <w:rsid w:val="00972B88"/>
    <w:rsid w:val="00973958"/>
    <w:rsid w:val="0097440A"/>
    <w:rsid w:val="0097510D"/>
    <w:rsid w:val="009752C9"/>
    <w:rsid w:val="00975F2C"/>
    <w:rsid w:val="009763B7"/>
    <w:rsid w:val="00976915"/>
    <w:rsid w:val="00976CB9"/>
    <w:rsid w:val="00976D01"/>
    <w:rsid w:val="00976F28"/>
    <w:rsid w:val="00977520"/>
    <w:rsid w:val="00982743"/>
    <w:rsid w:val="00982E2D"/>
    <w:rsid w:val="00983D6B"/>
    <w:rsid w:val="00985B13"/>
    <w:rsid w:val="00987160"/>
    <w:rsid w:val="00987B1F"/>
    <w:rsid w:val="00991CBC"/>
    <w:rsid w:val="00992167"/>
    <w:rsid w:val="009927ED"/>
    <w:rsid w:val="0099310C"/>
    <w:rsid w:val="00994FA6"/>
    <w:rsid w:val="00995624"/>
    <w:rsid w:val="00995642"/>
    <w:rsid w:val="00996B6F"/>
    <w:rsid w:val="0099727F"/>
    <w:rsid w:val="009A03FE"/>
    <w:rsid w:val="009A04C0"/>
    <w:rsid w:val="009A224F"/>
    <w:rsid w:val="009A27C7"/>
    <w:rsid w:val="009A33D0"/>
    <w:rsid w:val="009A51B3"/>
    <w:rsid w:val="009A52B0"/>
    <w:rsid w:val="009A5927"/>
    <w:rsid w:val="009A7269"/>
    <w:rsid w:val="009A7BDD"/>
    <w:rsid w:val="009B02F8"/>
    <w:rsid w:val="009B05FE"/>
    <w:rsid w:val="009B073F"/>
    <w:rsid w:val="009B3092"/>
    <w:rsid w:val="009B5013"/>
    <w:rsid w:val="009C000B"/>
    <w:rsid w:val="009C1188"/>
    <w:rsid w:val="009C1FA7"/>
    <w:rsid w:val="009C2124"/>
    <w:rsid w:val="009C60AF"/>
    <w:rsid w:val="009C6F84"/>
    <w:rsid w:val="009C6FBA"/>
    <w:rsid w:val="009D0102"/>
    <w:rsid w:val="009D0C93"/>
    <w:rsid w:val="009D1040"/>
    <w:rsid w:val="009D291B"/>
    <w:rsid w:val="009D3186"/>
    <w:rsid w:val="009D35BC"/>
    <w:rsid w:val="009D43CF"/>
    <w:rsid w:val="009D5119"/>
    <w:rsid w:val="009D5455"/>
    <w:rsid w:val="009D591E"/>
    <w:rsid w:val="009D5DE3"/>
    <w:rsid w:val="009D6378"/>
    <w:rsid w:val="009D695B"/>
    <w:rsid w:val="009D69E5"/>
    <w:rsid w:val="009E0E4C"/>
    <w:rsid w:val="009E3E4A"/>
    <w:rsid w:val="009E4C43"/>
    <w:rsid w:val="009E687E"/>
    <w:rsid w:val="009E7474"/>
    <w:rsid w:val="009F2696"/>
    <w:rsid w:val="009F5C11"/>
    <w:rsid w:val="009F64F3"/>
    <w:rsid w:val="009F7BA7"/>
    <w:rsid w:val="009F7C3C"/>
    <w:rsid w:val="009F7CCF"/>
    <w:rsid w:val="00A02D9A"/>
    <w:rsid w:val="00A03C95"/>
    <w:rsid w:val="00A03EFE"/>
    <w:rsid w:val="00A0476E"/>
    <w:rsid w:val="00A0534C"/>
    <w:rsid w:val="00A064C7"/>
    <w:rsid w:val="00A06EE0"/>
    <w:rsid w:val="00A11981"/>
    <w:rsid w:val="00A12716"/>
    <w:rsid w:val="00A12B92"/>
    <w:rsid w:val="00A12C88"/>
    <w:rsid w:val="00A16A70"/>
    <w:rsid w:val="00A16DF1"/>
    <w:rsid w:val="00A21053"/>
    <w:rsid w:val="00A23555"/>
    <w:rsid w:val="00A23D2E"/>
    <w:rsid w:val="00A24021"/>
    <w:rsid w:val="00A252FE"/>
    <w:rsid w:val="00A25542"/>
    <w:rsid w:val="00A26A1F"/>
    <w:rsid w:val="00A26D95"/>
    <w:rsid w:val="00A272A2"/>
    <w:rsid w:val="00A31991"/>
    <w:rsid w:val="00A33E72"/>
    <w:rsid w:val="00A34880"/>
    <w:rsid w:val="00A34A62"/>
    <w:rsid w:val="00A355F6"/>
    <w:rsid w:val="00A35C59"/>
    <w:rsid w:val="00A35CBA"/>
    <w:rsid w:val="00A36102"/>
    <w:rsid w:val="00A36D06"/>
    <w:rsid w:val="00A40A85"/>
    <w:rsid w:val="00A41EBD"/>
    <w:rsid w:val="00A42853"/>
    <w:rsid w:val="00A44C7A"/>
    <w:rsid w:val="00A455DD"/>
    <w:rsid w:val="00A46135"/>
    <w:rsid w:val="00A47E4B"/>
    <w:rsid w:val="00A506B7"/>
    <w:rsid w:val="00A513E8"/>
    <w:rsid w:val="00A51D2F"/>
    <w:rsid w:val="00A54DF7"/>
    <w:rsid w:val="00A55668"/>
    <w:rsid w:val="00A55C3F"/>
    <w:rsid w:val="00A5621E"/>
    <w:rsid w:val="00A56EC6"/>
    <w:rsid w:val="00A57A1C"/>
    <w:rsid w:val="00A57B31"/>
    <w:rsid w:val="00A60F96"/>
    <w:rsid w:val="00A6127B"/>
    <w:rsid w:val="00A612C6"/>
    <w:rsid w:val="00A6135F"/>
    <w:rsid w:val="00A62EDA"/>
    <w:rsid w:val="00A6349C"/>
    <w:rsid w:val="00A640E9"/>
    <w:rsid w:val="00A6416A"/>
    <w:rsid w:val="00A64B3D"/>
    <w:rsid w:val="00A7101B"/>
    <w:rsid w:val="00A7221D"/>
    <w:rsid w:val="00A72D14"/>
    <w:rsid w:val="00A73517"/>
    <w:rsid w:val="00A74195"/>
    <w:rsid w:val="00A74404"/>
    <w:rsid w:val="00A76144"/>
    <w:rsid w:val="00A774A2"/>
    <w:rsid w:val="00A77A0A"/>
    <w:rsid w:val="00A8107D"/>
    <w:rsid w:val="00A81915"/>
    <w:rsid w:val="00A81A5F"/>
    <w:rsid w:val="00A82F6A"/>
    <w:rsid w:val="00A8399D"/>
    <w:rsid w:val="00A844C2"/>
    <w:rsid w:val="00A8547E"/>
    <w:rsid w:val="00A854F4"/>
    <w:rsid w:val="00A87F65"/>
    <w:rsid w:val="00A90110"/>
    <w:rsid w:val="00A9023E"/>
    <w:rsid w:val="00A9058C"/>
    <w:rsid w:val="00A905C4"/>
    <w:rsid w:val="00A91191"/>
    <w:rsid w:val="00A93876"/>
    <w:rsid w:val="00A94EDE"/>
    <w:rsid w:val="00A966D8"/>
    <w:rsid w:val="00A96F79"/>
    <w:rsid w:val="00AA1D48"/>
    <w:rsid w:val="00AA1F80"/>
    <w:rsid w:val="00AA2871"/>
    <w:rsid w:val="00AA2B2F"/>
    <w:rsid w:val="00AA37A1"/>
    <w:rsid w:val="00AA397C"/>
    <w:rsid w:val="00AA39C0"/>
    <w:rsid w:val="00AA3A63"/>
    <w:rsid w:val="00AA3D16"/>
    <w:rsid w:val="00AA4779"/>
    <w:rsid w:val="00AA4DB1"/>
    <w:rsid w:val="00AA5305"/>
    <w:rsid w:val="00AA5324"/>
    <w:rsid w:val="00AA6321"/>
    <w:rsid w:val="00AA7DDE"/>
    <w:rsid w:val="00AB00CF"/>
    <w:rsid w:val="00AB26F1"/>
    <w:rsid w:val="00AB2F97"/>
    <w:rsid w:val="00AB3202"/>
    <w:rsid w:val="00AB32BC"/>
    <w:rsid w:val="00AB3621"/>
    <w:rsid w:val="00AB3A67"/>
    <w:rsid w:val="00AB3EAE"/>
    <w:rsid w:val="00AB4E0E"/>
    <w:rsid w:val="00AB4EF0"/>
    <w:rsid w:val="00AB52A7"/>
    <w:rsid w:val="00AB53A4"/>
    <w:rsid w:val="00AB5920"/>
    <w:rsid w:val="00AB5A56"/>
    <w:rsid w:val="00AB6D33"/>
    <w:rsid w:val="00AB6E9D"/>
    <w:rsid w:val="00AC0D33"/>
    <w:rsid w:val="00AC0DD3"/>
    <w:rsid w:val="00AC6D27"/>
    <w:rsid w:val="00AC70F4"/>
    <w:rsid w:val="00AD09A5"/>
    <w:rsid w:val="00AD09D9"/>
    <w:rsid w:val="00AD41E0"/>
    <w:rsid w:val="00AD430C"/>
    <w:rsid w:val="00AD450B"/>
    <w:rsid w:val="00AD4E01"/>
    <w:rsid w:val="00AD5499"/>
    <w:rsid w:val="00AD6929"/>
    <w:rsid w:val="00AD6D56"/>
    <w:rsid w:val="00AD7F49"/>
    <w:rsid w:val="00AE0249"/>
    <w:rsid w:val="00AE0A3A"/>
    <w:rsid w:val="00AE1380"/>
    <w:rsid w:val="00AE4020"/>
    <w:rsid w:val="00AE4A2C"/>
    <w:rsid w:val="00AE553C"/>
    <w:rsid w:val="00AE5CB4"/>
    <w:rsid w:val="00AE6A61"/>
    <w:rsid w:val="00AF016C"/>
    <w:rsid w:val="00AF27B8"/>
    <w:rsid w:val="00AF2E86"/>
    <w:rsid w:val="00AF4D82"/>
    <w:rsid w:val="00AF5A31"/>
    <w:rsid w:val="00AF6340"/>
    <w:rsid w:val="00B014BA"/>
    <w:rsid w:val="00B03344"/>
    <w:rsid w:val="00B045D3"/>
    <w:rsid w:val="00B04884"/>
    <w:rsid w:val="00B05605"/>
    <w:rsid w:val="00B058EF"/>
    <w:rsid w:val="00B0605B"/>
    <w:rsid w:val="00B06D87"/>
    <w:rsid w:val="00B07CED"/>
    <w:rsid w:val="00B07F7D"/>
    <w:rsid w:val="00B10043"/>
    <w:rsid w:val="00B11C77"/>
    <w:rsid w:val="00B12B44"/>
    <w:rsid w:val="00B13C08"/>
    <w:rsid w:val="00B13EBE"/>
    <w:rsid w:val="00B1439C"/>
    <w:rsid w:val="00B14C99"/>
    <w:rsid w:val="00B15934"/>
    <w:rsid w:val="00B171DF"/>
    <w:rsid w:val="00B178A0"/>
    <w:rsid w:val="00B21825"/>
    <w:rsid w:val="00B220A9"/>
    <w:rsid w:val="00B229BD"/>
    <w:rsid w:val="00B24518"/>
    <w:rsid w:val="00B26BC9"/>
    <w:rsid w:val="00B2705E"/>
    <w:rsid w:val="00B2759F"/>
    <w:rsid w:val="00B2764A"/>
    <w:rsid w:val="00B31E0F"/>
    <w:rsid w:val="00B32059"/>
    <w:rsid w:val="00B32DD4"/>
    <w:rsid w:val="00B33856"/>
    <w:rsid w:val="00B36B20"/>
    <w:rsid w:val="00B42062"/>
    <w:rsid w:val="00B43A39"/>
    <w:rsid w:val="00B44CA4"/>
    <w:rsid w:val="00B44D12"/>
    <w:rsid w:val="00B44EFB"/>
    <w:rsid w:val="00B45655"/>
    <w:rsid w:val="00B46F72"/>
    <w:rsid w:val="00B50C70"/>
    <w:rsid w:val="00B50F88"/>
    <w:rsid w:val="00B52CD3"/>
    <w:rsid w:val="00B5432B"/>
    <w:rsid w:val="00B54356"/>
    <w:rsid w:val="00B55E96"/>
    <w:rsid w:val="00B56E1E"/>
    <w:rsid w:val="00B56E20"/>
    <w:rsid w:val="00B60B94"/>
    <w:rsid w:val="00B6111C"/>
    <w:rsid w:val="00B61729"/>
    <w:rsid w:val="00B622C9"/>
    <w:rsid w:val="00B62382"/>
    <w:rsid w:val="00B627F7"/>
    <w:rsid w:val="00B64188"/>
    <w:rsid w:val="00B6595C"/>
    <w:rsid w:val="00B66FD4"/>
    <w:rsid w:val="00B679D5"/>
    <w:rsid w:val="00B67C4D"/>
    <w:rsid w:val="00B67F83"/>
    <w:rsid w:val="00B70DDB"/>
    <w:rsid w:val="00B71200"/>
    <w:rsid w:val="00B71B8F"/>
    <w:rsid w:val="00B71CD2"/>
    <w:rsid w:val="00B729D3"/>
    <w:rsid w:val="00B747E5"/>
    <w:rsid w:val="00B75928"/>
    <w:rsid w:val="00B82362"/>
    <w:rsid w:val="00B8499B"/>
    <w:rsid w:val="00B84C2E"/>
    <w:rsid w:val="00B86C0B"/>
    <w:rsid w:val="00B86C12"/>
    <w:rsid w:val="00B86DB0"/>
    <w:rsid w:val="00B878AE"/>
    <w:rsid w:val="00B9023C"/>
    <w:rsid w:val="00B90C6A"/>
    <w:rsid w:val="00B92870"/>
    <w:rsid w:val="00B92ED3"/>
    <w:rsid w:val="00B932BD"/>
    <w:rsid w:val="00B94064"/>
    <w:rsid w:val="00B9578D"/>
    <w:rsid w:val="00B96848"/>
    <w:rsid w:val="00B968AF"/>
    <w:rsid w:val="00B96A3C"/>
    <w:rsid w:val="00BA08DD"/>
    <w:rsid w:val="00BA18DA"/>
    <w:rsid w:val="00BA2EA1"/>
    <w:rsid w:val="00BA4F46"/>
    <w:rsid w:val="00BA52D1"/>
    <w:rsid w:val="00BA78D1"/>
    <w:rsid w:val="00BB1233"/>
    <w:rsid w:val="00BB1B42"/>
    <w:rsid w:val="00BB2EC7"/>
    <w:rsid w:val="00BB3203"/>
    <w:rsid w:val="00BB38D4"/>
    <w:rsid w:val="00BB44B6"/>
    <w:rsid w:val="00BB4F6A"/>
    <w:rsid w:val="00BB55BD"/>
    <w:rsid w:val="00BB5856"/>
    <w:rsid w:val="00BB5DEF"/>
    <w:rsid w:val="00BB5F04"/>
    <w:rsid w:val="00BB6D0A"/>
    <w:rsid w:val="00BB7100"/>
    <w:rsid w:val="00BB78E8"/>
    <w:rsid w:val="00BB79B0"/>
    <w:rsid w:val="00BC0BD8"/>
    <w:rsid w:val="00BC0E7B"/>
    <w:rsid w:val="00BC3790"/>
    <w:rsid w:val="00BC3D5D"/>
    <w:rsid w:val="00BC4CE6"/>
    <w:rsid w:val="00BC60AC"/>
    <w:rsid w:val="00BC64F9"/>
    <w:rsid w:val="00BC6EA0"/>
    <w:rsid w:val="00BC73FD"/>
    <w:rsid w:val="00BD162B"/>
    <w:rsid w:val="00BD265A"/>
    <w:rsid w:val="00BD3666"/>
    <w:rsid w:val="00BD3DC8"/>
    <w:rsid w:val="00BD3F81"/>
    <w:rsid w:val="00BD4F1C"/>
    <w:rsid w:val="00BD656B"/>
    <w:rsid w:val="00BD6F21"/>
    <w:rsid w:val="00BD7073"/>
    <w:rsid w:val="00BD7966"/>
    <w:rsid w:val="00BD7EF5"/>
    <w:rsid w:val="00BE04DB"/>
    <w:rsid w:val="00BE0965"/>
    <w:rsid w:val="00BE0E18"/>
    <w:rsid w:val="00BE1E96"/>
    <w:rsid w:val="00BE224C"/>
    <w:rsid w:val="00BE2568"/>
    <w:rsid w:val="00BE6F52"/>
    <w:rsid w:val="00BE7495"/>
    <w:rsid w:val="00BE78FA"/>
    <w:rsid w:val="00BF0537"/>
    <w:rsid w:val="00BF0622"/>
    <w:rsid w:val="00BF0E7E"/>
    <w:rsid w:val="00BF1138"/>
    <w:rsid w:val="00BF1A40"/>
    <w:rsid w:val="00BF64EA"/>
    <w:rsid w:val="00BF6B60"/>
    <w:rsid w:val="00BF6DEF"/>
    <w:rsid w:val="00BF720B"/>
    <w:rsid w:val="00BF7602"/>
    <w:rsid w:val="00C01D01"/>
    <w:rsid w:val="00C02B18"/>
    <w:rsid w:val="00C02B5E"/>
    <w:rsid w:val="00C032B1"/>
    <w:rsid w:val="00C03544"/>
    <w:rsid w:val="00C054ED"/>
    <w:rsid w:val="00C07254"/>
    <w:rsid w:val="00C118CD"/>
    <w:rsid w:val="00C11A3B"/>
    <w:rsid w:val="00C12254"/>
    <w:rsid w:val="00C127FA"/>
    <w:rsid w:val="00C13D3C"/>
    <w:rsid w:val="00C1435C"/>
    <w:rsid w:val="00C16364"/>
    <w:rsid w:val="00C163E7"/>
    <w:rsid w:val="00C1651D"/>
    <w:rsid w:val="00C166EA"/>
    <w:rsid w:val="00C16A89"/>
    <w:rsid w:val="00C208BB"/>
    <w:rsid w:val="00C20B47"/>
    <w:rsid w:val="00C20BD5"/>
    <w:rsid w:val="00C20C82"/>
    <w:rsid w:val="00C239D0"/>
    <w:rsid w:val="00C25CEB"/>
    <w:rsid w:val="00C262C7"/>
    <w:rsid w:val="00C26C91"/>
    <w:rsid w:val="00C26DB6"/>
    <w:rsid w:val="00C30027"/>
    <w:rsid w:val="00C3071B"/>
    <w:rsid w:val="00C30988"/>
    <w:rsid w:val="00C30B27"/>
    <w:rsid w:val="00C32477"/>
    <w:rsid w:val="00C33504"/>
    <w:rsid w:val="00C33AA9"/>
    <w:rsid w:val="00C34308"/>
    <w:rsid w:val="00C34DBA"/>
    <w:rsid w:val="00C37121"/>
    <w:rsid w:val="00C37F9A"/>
    <w:rsid w:val="00C4027B"/>
    <w:rsid w:val="00C40740"/>
    <w:rsid w:val="00C4177E"/>
    <w:rsid w:val="00C4203E"/>
    <w:rsid w:val="00C42470"/>
    <w:rsid w:val="00C43578"/>
    <w:rsid w:val="00C43A9C"/>
    <w:rsid w:val="00C45222"/>
    <w:rsid w:val="00C45872"/>
    <w:rsid w:val="00C45A07"/>
    <w:rsid w:val="00C46396"/>
    <w:rsid w:val="00C504D1"/>
    <w:rsid w:val="00C51956"/>
    <w:rsid w:val="00C521F7"/>
    <w:rsid w:val="00C52B91"/>
    <w:rsid w:val="00C5328A"/>
    <w:rsid w:val="00C538DA"/>
    <w:rsid w:val="00C53FBD"/>
    <w:rsid w:val="00C569B6"/>
    <w:rsid w:val="00C56B9C"/>
    <w:rsid w:val="00C56D50"/>
    <w:rsid w:val="00C57226"/>
    <w:rsid w:val="00C57C11"/>
    <w:rsid w:val="00C60509"/>
    <w:rsid w:val="00C6069B"/>
    <w:rsid w:val="00C60CB1"/>
    <w:rsid w:val="00C62437"/>
    <w:rsid w:val="00C636CB"/>
    <w:rsid w:val="00C64377"/>
    <w:rsid w:val="00C64E67"/>
    <w:rsid w:val="00C652C1"/>
    <w:rsid w:val="00C6665A"/>
    <w:rsid w:val="00C670D3"/>
    <w:rsid w:val="00C70E27"/>
    <w:rsid w:val="00C72FCD"/>
    <w:rsid w:val="00C73353"/>
    <w:rsid w:val="00C73819"/>
    <w:rsid w:val="00C73DD0"/>
    <w:rsid w:val="00C7470E"/>
    <w:rsid w:val="00C761E6"/>
    <w:rsid w:val="00C768B2"/>
    <w:rsid w:val="00C76AEB"/>
    <w:rsid w:val="00C76BB0"/>
    <w:rsid w:val="00C77C63"/>
    <w:rsid w:val="00C80414"/>
    <w:rsid w:val="00C804A6"/>
    <w:rsid w:val="00C80B4A"/>
    <w:rsid w:val="00C8179F"/>
    <w:rsid w:val="00C828C0"/>
    <w:rsid w:val="00C82E25"/>
    <w:rsid w:val="00C83D21"/>
    <w:rsid w:val="00C852CD"/>
    <w:rsid w:val="00C85E2C"/>
    <w:rsid w:val="00C906FD"/>
    <w:rsid w:val="00C90982"/>
    <w:rsid w:val="00C91D7F"/>
    <w:rsid w:val="00C92059"/>
    <w:rsid w:val="00C92305"/>
    <w:rsid w:val="00C928FA"/>
    <w:rsid w:val="00C94C7D"/>
    <w:rsid w:val="00C95120"/>
    <w:rsid w:val="00C972A1"/>
    <w:rsid w:val="00C97E7E"/>
    <w:rsid w:val="00CA1F82"/>
    <w:rsid w:val="00CA369C"/>
    <w:rsid w:val="00CA3F5E"/>
    <w:rsid w:val="00CA4AFE"/>
    <w:rsid w:val="00CA4B65"/>
    <w:rsid w:val="00CA5E84"/>
    <w:rsid w:val="00CB19EA"/>
    <w:rsid w:val="00CB2850"/>
    <w:rsid w:val="00CB3899"/>
    <w:rsid w:val="00CB3C94"/>
    <w:rsid w:val="00CB42DE"/>
    <w:rsid w:val="00CB4456"/>
    <w:rsid w:val="00CB459A"/>
    <w:rsid w:val="00CB48DC"/>
    <w:rsid w:val="00CB4CCC"/>
    <w:rsid w:val="00CB5FC7"/>
    <w:rsid w:val="00CC077D"/>
    <w:rsid w:val="00CC146B"/>
    <w:rsid w:val="00CC1A84"/>
    <w:rsid w:val="00CC21B5"/>
    <w:rsid w:val="00CC29DF"/>
    <w:rsid w:val="00CC37F7"/>
    <w:rsid w:val="00CC5BB8"/>
    <w:rsid w:val="00CC7004"/>
    <w:rsid w:val="00CC799A"/>
    <w:rsid w:val="00CD1247"/>
    <w:rsid w:val="00CD4277"/>
    <w:rsid w:val="00CD49D6"/>
    <w:rsid w:val="00CD7170"/>
    <w:rsid w:val="00CE032D"/>
    <w:rsid w:val="00CE1B77"/>
    <w:rsid w:val="00CE3380"/>
    <w:rsid w:val="00CE3816"/>
    <w:rsid w:val="00CE48E4"/>
    <w:rsid w:val="00CE5032"/>
    <w:rsid w:val="00CE7ACE"/>
    <w:rsid w:val="00CF01E7"/>
    <w:rsid w:val="00CF1512"/>
    <w:rsid w:val="00CF279D"/>
    <w:rsid w:val="00CF3D1A"/>
    <w:rsid w:val="00CF507F"/>
    <w:rsid w:val="00CF655B"/>
    <w:rsid w:val="00D016FE"/>
    <w:rsid w:val="00D01AEE"/>
    <w:rsid w:val="00D025E5"/>
    <w:rsid w:val="00D03460"/>
    <w:rsid w:val="00D03682"/>
    <w:rsid w:val="00D036C2"/>
    <w:rsid w:val="00D03965"/>
    <w:rsid w:val="00D03C28"/>
    <w:rsid w:val="00D0525E"/>
    <w:rsid w:val="00D05B53"/>
    <w:rsid w:val="00D06250"/>
    <w:rsid w:val="00D06A3E"/>
    <w:rsid w:val="00D0754F"/>
    <w:rsid w:val="00D109F8"/>
    <w:rsid w:val="00D11A19"/>
    <w:rsid w:val="00D12911"/>
    <w:rsid w:val="00D13449"/>
    <w:rsid w:val="00D1396F"/>
    <w:rsid w:val="00D14E1C"/>
    <w:rsid w:val="00D1597F"/>
    <w:rsid w:val="00D15C88"/>
    <w:rsid w:val="00D17C13"/>
    <w:rsid w:val="00D21444"/>
    <w:rsid w:val="00D22E82"/>
    <w:rsid w:val="00D232E3"/>
    <w:rsid w:val="00D237DE"/>
    <w:rsid w:val="00D23D03"/>
    <w:rsid w:val="00D23FE0"/>
    <w:rsid w:val="00D25318"/>
    <w:rsid w:val="00D26B4D"/>
    <w:rsid w:val="00D27123"/>
    <w:rsid w:val="00D276D5"/>
    <w:rsid w:val="00D311F3"/>
    <w:rsid w:val="00D33404"/>
    <w:rsid w:val="00D33796"/>
    <w:rsid w:val="00D3390F"/>
    <w:rsid w:val="00D33E73"/>
    <w:rsid w:val="00D33F92"/>
    <w:rsid w:val="00D3465A"/>
    <w:rsid w:val="00D34AB8"/>
    <w:rsid w:val="00D34E0A"/>
    <w:rsid w:val="00D35DEC"/>
    <w:rsid w:val="00D35ED6"/>
    <w:rsid w:val="00D37E4F"/>
    <w:rsid w:val="00D40066"/>
    <w:rsid w:val="00D4075E"/>
    <w:rsid w:val="00D40D0B"/>
    <w:rsid w:val="00D4187B"/>
    <w:rsid w:val="00D42B75"/>
    <w:rsid w:val="00D431E9"/>
    <w:rsid w:val="00D43721"/>
    <w:rsid w:val="00D43FDB"/>
    <w:rsid w:val="00D4438B"/>
    <w:rsid w:val="00D47DE0"/>
    <w:rsid w:val="00D47FC1"/>
    <w:rsid w:val="00D50EA4"/>
    <w:rsid w:val="00D51556"/>
    <w:rsid w:val="00D52209"/>
    <w:rsid w:val="00D52235"/>
    <w:rsid w:val="00D52A1F"/>
    <w:rsid w:val="00D55283"/>
    <w:rsid w:val="00D55F5F"/>
    <w:rsid w:val="00D56DE6"/>
    <w:rsid w:val="00D56E69"/>
    <w:rsid w:val="00D62D6D"/>
    <w:rsid w:val="00D63CD4"/>
    <w:rsid w:val="00D63D52"/>
    <w:rsid w:val="00D63EBA"/>
    <w:rsid w:val="00D63FEC"/>
    <w:rsid w:val="00D6402F"/>
    <w:rsid w:val="00D65E88"/>
    <w:rsid w:val="00D66EB2"/>
    <w:rsid w:val="00D676A8"/>
    <w:rsid w:val="00D67832"/>
    <w:rsid w:val="00D67946"/>
    <w:rsid w:val="00D67B13"/>
    <w:rsid w:val="00D67CC3"/>
    <w:rsid w:val="00D711C0"/>
    <w:rsid w:val="00D713C7"/>
    <w:rsid w:val="00D71594"/>
    <w:rsid w:val="00D72494"/>
    <w:rsid w:val="00D72894"/>
    <w:rsid w:val="00D7383A"/>
    <w:rsid w:val="00D739F9"/>
    <w:rsid w:val="00D74B72"/>
    <w:rsid w:val="00D74EE5"/>
    <w:rsid w:val="00D75970"/>
    <w:rsid w:val="00D75B0E"/>
    <w:rsid w:val="00D75C40"/>
    <w:rsid w:val="00D75EA1"/>
    <w:rsid w:val="00D76338"/>
    <w:rsid w:val="00D775B9"/>
    <w:rsid w:val="00D776F5"/>
    <w:rsid w:val="00D80898"/>
    <w:rsid w:val="00D82650"/>
    <w:rsid w:val="00D83028"/>
    <w:rsid w:val="00D83641"/>
    <w:rsid w:val="00D86F0B"/>
    <w:rsid w:val="00D920C6"/>
    <w:rsid w:val="00D928A0"/>
    <w:rsid w:val="00D952D2"/>
    <w:rsid w:val="00D954A5"/>
    <w:rsid w:val="00D960D5"/>
    <w:rsid w:val="00D9632C"/>
    <w:rsid w:val="00D96DC5"/>
    <w:rsid w:val="00D97DA5"/>
    <w:rsid w:val="00DA051D"/>
    <w:rsid w:val="00DA1D0F"/>
    <w:rsid w:val="00DA1FA1"/>
    <w:rsid w:val="00DA3452"/>
    <w:rsid w:val="00DA3ED3"/>
    <w:rsid w:val="00DA4690"/>
    <w:rsid w:val="00DA50F4"/>
    <w:rsid w:val="00DA5EF6"/>
    <w:rsid w:val="00DB20CB"/>
    <w:rsid w:val="00DB2C8A"/>
    <w:rsid w:val="00DB33C8"/>
    <w:rsid w:val="00DB381E"/>
    <w:rsid w:val="00DB3C68"/>
    <w:rsid w:val="00DB3DB3"/>
    <w:rsid w:val="00DB4168"/>
    <w:rsid w:val="00DB4C0A"/>
    <w:rsid w:val="00DB4DE2"/>
    <w:rsid w:val="00DB6E51"/>
    <w:rsid w:val="00DC1E40"/>
    <w:rsid w:val="00DC22B2"/>
    <w:rsid w:val="00DC5A33"/>
    <w:rsid w:val="00DC70AC"/>
    <w:rsid w:val="00DD0BFE"/>
    <w:rsid w:val="00DD149C"/>
    <w:rsid w:val="00DD359A"/>
    <w:rsid w:val="00DD6580"/>
    <w:rsid w:val="00DD6BCC"/>
    <w:rsid w:val="00DD6D23"/>
    <w:rsid w:val="00DD6ECF"/>
    <w:rsid w:val="00DE48C2"/>
    <w:rsid w:val="00DE4AD0"/>
    <w:rsid w:val="00DE551C"/>
    <w:rsid w:val="00DE61F3"/>
    <w:rsid w:val="00DF0182"/>
    <w:rsid w:val="00DF283B"/>
    <w:rsid w:val="00DF32BB"/>
    <w:rsid w:val="00DF362E"/>
    <w:rsid w:val="00DF597C"/>
    <w:rsid w:val="00DF60BD"/>
    <w:rsid w:val="00DF66D6"/>
    <w:rsid w:val="00DF6A99"/>
    <w:rsid w:val="00DF7874"/>
    <w:rsid w:val="00DF7F27"/>
    <w:rsid w:val="00E03AB5"/>
    <w:rsid w:val="00E040AC"/>
    <w:rsid w:val="00E040FD"/>
    <w:rsid w:val="00E04407"/>
    <w:rsid w:val="00E05D8D"/>
    <w:rsid w:val="00E0734B"/>
    <w:rsid w:val="00E07641"/>
    <w:rsid w:val="00E10AD7"/>
    <w:rsid w:val="00E1276F"/>
    <w:rsid w:val="00E12A88"/>
    <w:rsid w:val="00E154C9"/>
    <w:rsid w:val="00E163DC"/>
    <w:rsid w:val="00E17DC1"/>
    <w:rsid w:val="00E20721"/>
    <w:rsid w:val="00E2107A"/>
    <w:rsid w:val="00E2155D"/>
    <w:rsid w:val="00E25A83"/>
    <w:rsid w:val="00E27DC2"/>
    <w:rsid w:val="00E27F76"/>
    <w:rsid w:val="00E27FC3"/>
    <w:rsid w:val="00E3029C"/>
    <w:rsid w:val="00E30903"/>
    <w:rsid w:val="00E30E28"/>
    <w:rsid w:val="00E326AB"/>
    <w:rsid w:val="00E330C8"/>
    <w:rsid w:val="00E337A6"/>
    <w:rsid w:val="00E33957"/>
    <w:rsid w:val="00E33EDA"/>
    <w:rsid w:val="00E352A2"/>
    <w:rsid w:val="00E40A13"/>
    <w:rsid w:val="00E40CA8"/>
    <w:rsid w:val="00E40F19"/>
    <w:rsid w:val="00E42905"/>
    <w:rsid w:val="00E4361A"/>
    <w:rsid w:val="00E43B52"/>
    <w:rsid w:val="00E442E7"/>
    <w:rsid w:val="00E44906"/>
    <w:rsid w:val="00E46E81"/>
    <w:rsid w:val="00E50228"/>
    <w:rsid w:val="00E50CB2"/>
    <w:rsid w:val="00E51A0D"/>
    <w:rsid w:val="00E52486"/>
    <w:rsid w:val="00E526D0"/>
    <w:rsid w:val="00E53694"/>
    <w:rsid w:val="00E544FA"/>
    <w:rsid w:val="00E55463"/>
    <w:rsid w:val="00E55627"/>
    <w:rsid w:val="00E5565A"/>
    <w:rsid w:val="00E562AD"/>
    <w:rsid w:val="00E56ACA"/>
    <w:rsid w:val="00E5719E"/>
    <w:rsid w:val="00E57D0F"/>
    <w:rsid w:val="00E60433"/>
    <w:rsid w:val="00E61CFD"/>
    <w:rsid w:val="00E62E7F"/>
    <w:rsid w:val="00E63416"/>
    <w:rsid w:val="00E65656"/>
    <w:rsid w:val="00E65C22"/>
    <w:rsid w:val="00E6783C"/>
    <w:rsid w:val="00E70C94"/>
    <w:rsid w:val="00E70CF3"/>
    <w:rsid w:val="00E70D5F"/>
    <w:rsid w:val="00E715C6"/>
    <w:rsid w:val="00E7217D"/>
    <w:rsid w:val="00E74D2A"/>
    <w:rsid w:val="00E74FED"/>
    <w:rsid w:val="00E75D74"/>
    <w:rsid w:val="00E76B0B"/>
    <w:rsid w:val="00E770ED"/>
    <w:rsid w:val="00E7767A"/>
    <w:rsid w:val="00E80629"/>
    <w:rsid w:val="00E80CDB"/>
    <w:rsid w:val="00E81FEE"/>
    <w:rsid w:val="00E8262F"/>
    <w:rsid w:val="00E83343"/>
    <w:rsid w:val="00E83F34"/>
    <w:rsid w:val="00E86411"/>
    <w:rsid w:val="00E8647E"/>
    <w:rsid w:val="00E86DE2"/>
    <w:rsid w:val="00E87587"/>
    <w:rsid w:val="00E908FE"/>
    <w:rsid w:val="00E91019"/>
    <w:rsid w:val="00E9122A"/>
    <w:rsid w:val="00E93316"/>
    <w:rsid w:val="00E93483"/>
    <w:rsid w:val="00E95AC2"/>
    <w:rsid w:val="00E96EF8"/>
    <w:rsid w:val="00E97021"/>
    <w:rsid w:val="00E973D1"/>
    <w:rsid w:val="00E97A0F"/>
    <w:rsid w:val="00EA02E9"/>
    <w:rsid w:val="00EA08E8"/>
    <w:rsid w:val="00EA0B56"/>
    <w:rsid w:val="00EA1344"/>
    <w:rsid w:val="00EA14C7"/>
    <w:rsid w:val="00EA2603"/>
    <w:rsid w:val="00EA31B3"/>
    <w:rsid w:val="00EA5882"/>
    <w:rsid w:val="00EA6E2D"/>
    <w:rsid w:val="00EA7420"/>
    <w:rsid w:val="00EA7C01"/>
    <w:rsid w:val="00EB0486"/>
    <w:rsid w:val="00EB0DF3"/>
    <w:rsid w:val="00EB1F27"/>
    <w:rsid w:val="00EB2194"/>
    <w:rsid w:val="00EB22CD"/>
    <w:rsid w:val="00EB2397"/>
    <w:rsid w:val="00EB3A54"/>
    <w:rsid w:val="00EB5014"/>
    <w:rsid w:val="00EB6B6B"/>
    <w:rsid w:val="00EB73E2"/>
    <w:rsid w:val="00EB79D5"/>
    <w:rsid w:val="00EC1F11"/>
    <w:rsid w:val="00EC21B7"/>
    <w:rsid w:val="00EC298B"/>
    <w:rsid w:val="00EC3BA1"/>
    <w:rsid w:val="00EC641F"/>
    <w:rsid w:val="00EC6B9F"/>
    <w:rsid w:val="00EC7843"/>
    <w:rsid w:val="00EC7E7D"/>
    <w:rsid w:val="00ED03DF"/>
    <w:rsid w:val="00ED0CD9"/>
    <w:rsid w:val="00ED1A46"/>
    <w:rsid w:val="00ED4A99"/>
    <w:rsid w:val="00ED6FD0"/>
    <w:rsid w:val="00EE094F"/>
    <w:rsid w:val="00EE17B0"/>
    <w:rsid w:val="00EE2139"/>
    <w:rsid w:val="00EE2986"/>
    <w:rsid w:val="00EE6742"/>
    <w:rsid w:val="00EE6877"/>
    <w:rsid w:val="00EE6A35"/>
    <w:rsid w:val="00EE7104"/>
    <w:rsid w:val="00EF0681"/>
    <w:rsid w:val="00EF07F3"/>
    <w:rsid w:val="00EF0A3B"/>
    <w:rsid w:val="00EF0D13"/>
    <w:rsid w:val="00EF2B42"/>
    <w:rsid w:val="00EF3671"/>
    <w:rsid w:val="00EF60F9"/>
    <w:rsid w:val="00EF74A6"/>
    <w:rsid w:val="00EF7C62"/>
    <w:rsid w:val="00F00A6C"/>
    <w:rsid w:val="00F01306"/>
    <w:rsid w:val="00F040A2"/>
    <w:rsid w:val="00F0436B"/>
    <w:rsid w:val="00F0494D"/>
    <w:rsid w:val="00F05069"/>
    <w:rsid w:val="00F05FA5"/>
    <w:rsid w:val="00F07EDB"/>
    <w:rsid w:val="00F10E66"/>
    <w:rsid w:val="00F1172D"/>
    <w:rsid w:val="00F11D4B"/>
    <w:rsid w:val="00F12BA9"/>
    <w:rsid w:val="00F13D8C"/>
    <w:rsid w:val="00F140A7"/>
    <w:rsid w:val="00F159B7"/>
    <w:rsid w:val="00F161B2"/>
    <w:rsid w:val="00F1673C"/>
    <w:rsid w:val="00F1744F"/>
    <w:rsid w:val="00F242EC"/>
    <w:rsid w:val="00F27292"/>
    <w:rsid w:val="00F3038D"/>
    <w:rsid w:val="00F312B7"/>
    <w:rsid w:val="00F3322E"/>
    <w:rsid w:val="00F3341D"/>
    <w:rsid w:val="00F33680"/>
    <w:rsid w:val="00F33982"/>
    <w:rsid w:val="00F33FA0"/>
    <w:rsid w:val="00F341EB"/>
    <w:rsid w:val="00F34395"/>
    <w:rsid w:val="00F355B7"/>
    <w:rsid w:val="00F361F4"/>
    <w:rsid w:val="00F36398"/>
    <w:rsid w:val="00F365C3"/>
    <w:rsid w:val="00F36EC5"/>
    <w:rsid w:val="00F4024E"/>
    <w:rsid w:val="00F42708"/>
    <w:rsid w:val="00F43807"/>
    <w:rsid w:val="00F45637"/>
    <w:rsid w:val="00F464B0"/>
    <w:rsid w:val="00F46583"/>
    <w:rsid w:val="00F47997"/>
    <w:rsid w:val="00F53691"/>
    <w:rsid w:val="00F53B25"/>
    <w:rsid w:val="00F55331"/>
    <w:rsid w:val="00F5635C"/>
    <w:rsid w:val="00F56579"/>
    <w:rsid w:val="00F579FF"/>
    <w:rsid w:val="00F604B5"/>
    <w:rsid w:val="00F61EA2"/>
    <w:rsid w:val="00F62F11"/>
    <w:rsid w:val="00F62F99"/>
    <w:rsid w:val="00F637E2"/>
    <w:rsid w:val="00F64986"/>
    <w:rsid w:val="00F66478"/>
    <w:rsid w:val="00F66894"/>
    <w:rsid w:val="00F678F7"/>
    <w:rsid w:val="00F67912"/>
    <w:rsid w:val="00F67CDA"/>
    <w:rsid w:val="00F7174F"/>
    <w:rsid w:val="00F740DD"/>
    <w:rsid w:val="00F74E0D"/>
    <w:rsid w:val="00F75674"/>
    <w:rsid w:val="00F75ECC"/>
    <w:rsid w:val="00F767DA"/>
    <w:rsid w:val="00F80132"/>
    <w:rsid w:val="00F80EF8"/>
    <w:rsid w:val="00F81742"/>
    <w:rsid w:val="00F81D92"/>
    <w:rsid w:val="00F82927"/>
    <w:rsid w:val="00F82E12"/>
    <w:rsid w:val="00F82E33"/>
    <w:rsid w:val="00F85119"/>
    <w:rsid w:val="00F8634B"/>
    <w:rsid w:val="00F90E5B"/>
    <w:rsid w:val="00F9232D"/>
    <w:rsid w:val="00F92651"/>
    <w:rsid w:val="00F94668"/>
    <w:rsid w:val="00F95E19"/>
    <w:rsid w:val="00F963B5"/>
    <w:rsid w:val="00F964BC"/>
    <w:rsid w:val="00F967BD"/>
    <w:rsid w:val="00F96D3D"/>
    <w:rsid w:val="00F97EDC"/>
    <w:rsid w:val="00FA2B66"/>
    <w:rsid w:val="00FA3ADA"/>
    <w:rsid w:val="00FA496D"/>
    <w:rsid w:val="00FA561B"/>
    <w:rsid w:val="00FA6429"/>
    <w:rsid w:val="00FA7758"/>
    <w:rsid w:val="00FB0A40"/>
    <w:rsid w:val="00FB1040"/>
    <w:rsid w:val="00FB1E80"/>
    <w:rsid w:val="00FB202C"/>
    <w:rsid w:val="00FB2665"/>
    <w:rsid w:val="00FB2698"/>
    <w:rsid w:val="00FB270D"/>
    <w:rsid w:val="00FB4905"/>
    <w:rsid w:val="00FB5864"/>
    <w:rsid w:val="00FB615F"/>
    <w:rsid w:val="00FC1235"/>
    <w:rsid w:val="00FC21E9"/>
    <w:rsid w:val="00FC2F66"/>
    <w:rsid w:val="00FC42E2"/>
    <w:rsid w:val="00FC592F"/>
    <w:rsid w:val="00FC5AF6"/>
    <w:rsid w:val="00FC6983"/>
    <w:rsid w:val="00FC764A"/>
    <w:rsid w:val="00FD00D0"/>
    <w:rsid w:val="00FD03D0"/>
    <w:rsid w:val="00FD2691"/>
    <w:rsid w:val="00FD2925"/>
    <w:rsid w:val="00FD345D"/>
    <w:rsid w:val="00FD46A0"/>
    <w:rsid w:val="00FD4891"/>
    <w:rsid w:val="00FD4CC3"/>
    <w:rsid w:val="00FD591C"/>
    <w:rsid w:val="00FD6F1F"/>
    <w:rsid w:val="00FD7DE3"/>
    <w:rsid w:val="00FE042D"/>
    <w:rsid w:val="00FE1885"/>
    <w:rsid w:val="00FE1BA8"/>
    <w:rsid w:val="00FE2DD1"/>
    <w:rsid w:val="00FE2F27"/>
    <w:rsid w:val="00FE32B1"/>
    <w:rsid w:val="00FE3368"/>
    <w:rsid w:val="00FE4435"/>
    <w:rsid w:val="00FE6260"/>
    <w:rsid w:val="00FE6680"/>
    <w:rsid w:val="00FF0340"/>
    <w:rsid w:val="00FF1D86"/>
    <w:rsid w:val="00FF4D55"/>
    <w:rsid w:val="00FF4D75"/>
    <w:rsid w:val="00FF53FC"/>
    <w:rsid w:val="00FF5760"/>
    <w:rsid w:val="00FF5F8E"/>
    <w:rsid w:val="00FF6B50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00FCB7-C507-4A2F-96BF-1179216BD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161"/>
    <w:pPr>
      <w:spacing w:after="0" w:line="240" w:lineRule="auto"/>
    </w:pPr>
    <w:rPr>
      <w:rFonts w:ascii="Tahoma" w:eastAsia="Times New Roman" w:hAnsi="Tahoma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7B86"/>
    <w:pPr>
      <w:keepNext/>
      <w:outlineLvl w:val="0"/>
    </w:pPr>
    <w:rPr>
      <w:rFonts w:ascii="Times New Roman" w:hAnsi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407B86"/>
    <w:pPr>
      <w:keepNext/>
      <w:jc w:val="both"/>
      <w:outlineLvl w:val="1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55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a4">
    <w:name w:val="header"/>
    <w:basedOn w:val="a"/>
    <w:link w:val="a5"/>
    <w:uiPriority w:val="99"/>
    <w:rsid w:val="004C0E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C0E3D"/>
    <w:rPr>
      <w:rFonts w:ascii="Tahoma" w:eastAsia="Times New Roman" w:hAnsi="Tahoma" w:cs="Times New Roman"/>
      <w:szCs w:val="24"/>
      <w:lang w:eastAsia="ru-RU"/>
    </w:rPr>
  </w:style>
  <w:style w:type="paragraph" w:styleId="a6">
    <w:name w:val="footer"/>
    <w:basedOn w:val="a"/>
    <w:link w:val="a7"/>
    <w:uiPriority w:val="99"/>
    <w:rsid w:val="004C0E3D"/>
    <w:pPr>
      <w:tabs>
        <w:tab w:val="center" w:pos="4677"/>
        <w:tab w:val="right" w:pos="9639"/>
      </w:tabs>
      <w:ind w:left="2127" w:right="-2"/>
    </w:pPr>
    <w:rPr>
      <w:color w:val="4D4D4D"/>
      <w:sz w:val="16"/>
    </w:rPr>
  </w:style>
  <w:style w:type="character" w:customStyle="1" w:styleId="a7">
    <w:name w:val="Нижний колонтитул Знак"/>
    <w:basedOn w:val="a0"/>
    <w:link w:val="a6"/>
    <w:uiPriority w:val="99"/>
    <w:rsid w:val="004C0E3D"/>
    <w:rPr>
      <w:rFonts w:ascii="Tahoma" w:eastAsia="Times New Roman" w:hAnsi="Tahoma" w:cs="Times New Roman"/>
      <w:color w:val="4D4D4D"/>
      <w:sz w:val="16"/>
      <w:szCs w:val="24"/>
      <w:lang w:eastAsia="ru-RU"/>
    </w:rPr>
  </w:style>
  <w:style w:type="character" w:styleId="a8">
    <w:name w:val="page number"/>
    <w:basedOn w:val="a0"/>
    <w:rsid w:val="004C0E3D"/>
    <w:rPr>
      <w:b/>
      <w:color w:val="C0C0C0"/>
      <w:sz w:val="32"/>
      <w:szCs w:val="40"/>
    </w:rPr>
  </w:style>
  <w:style w:type="table" w:styleId="a9">
    <w:name w:val="Table Grid"/>
    <w:basedOn w:val="a1"/>
    <w:uiPriority w:val="59"/>
    <w:rsid w:val="004C0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C0E3D"/>
    <w:rPr>
      <w:rFonts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E3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07B8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07B8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fainstitute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1DD90-7FCF-468B-B0ED-B6AF5B30F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9</Pages>
  <Words>2164</Words>
  <Characters>12337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Fujitsu-Pc</dc:creator>
  <cp:lastModifiedBy>Цыщук Галина Юрьевна</cp:lastModifiedBy>
  <cp:revision>25</cp:revision>
  <cp:lastPrinted>2016-02-19T21:26:00Z</cp:lastPrinted>
  <dcterms:created xsi:type="dcterms:W3CDTF">2016-02-19T19:34:00Z</dcterms:created>
  <dcterms:modified xsi:type="dcterms:W3CDTF">2017-07-26T15:03:00Z</dcterms:modified>
</cp:coreProperties>
</file>